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C3" w:rsidRPr="00EB386C" w:rsidRDefault="00DA04C3" w:rsidP="00DA04C3">
      <w:pPr>
        <w:spacing w:after="0"/>
        <w:jc w:val="center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RIDDHI SHAH</w:t>
      </w:r>
    </w:p>
    <w:p w:rsidR="00FF581E" w:rsidRPr="00EB386C" w:rsidRDefault="00DA04C3" w:rsidP="00FF581E">
      <w:pPr>
        <w:spacing w:after="0"/>
        <w:ind w:left="720"/>
        <w:rPr>
          <w:rFonts w:ascii="Times New Roman" w:hAnsi="Times New Roman" w:cs="Times New Roman"/>
          <w:b/>
        </w:rPr>
      </w:pPr>
      <w:r w:rsidRPr="00FF581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B150A" wp14:editId="6B63222E">
                <wp:simplePos x="0" y="0"/>
                <wp:positionH relativeFrom="column">
                  <wp:posOffset>-21590</wp:posOffset>
                </wp:positionH>
                <wp:positionV relativeFrom="paragraph">
                  <wp:posOffset>195580</wp:posOffset>
                </wp:positionV>
                <wp:extent cx="6858000" cy="0"/>
                <wp:effectExtent l="6985" t="6350" r="12065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505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7pt;margin-top:15.4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"/>
            </w:pict>
          </mc:Fallback>
        </mc:AlternateContent>
      </w:r>
      <w:r w:rsidR="007646ED">
        <w:rPr>
          <w:noProof/>
          <w:color w:val="000000" w:themeColor="text1"/>
        </w:rPr>
        <w:t>shahriddhi089@gmail.com</w:t>
      </w:r>
      <w:bookmarkStart w:id="0" w:name="_GoBack"/>
      <w:bookmarkEnd w:id="0"/>
      <w:r w:rsidR="00FF58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FF581E" w:rsidRPr="00EB386C">
        <w:rPr>
          <w:rFonts w:ascii="Times New Roman" w:hAnsi="Times New Roman" w:cs="Times New Roman"/>
        </w:rPr>
        <w:t>•</w:t>
      </w:r>
      <w:r w:rsidR="007646ED">
        <w:rPr>
          <w:rFonts w:ascii="Times New Roman" w:hAnsi="Times New Roman" w:cs="Times New Roman"/>
        </w:rPr>
        <w:t xml:space="preserve"> </w:t>
      </w:r>
      <w:r w:rsidR="00FF581E" w:rsidRPr="00FB37B1">
        <w:rPr>
          <w:rFonts w:ascii="Times New Roman" w:hAnsi="Times New Roman" w:cs="Times New Roman"/>
        </w:rPr>
        <w:t xml:space="preserve">Dublin OH-43016 </w:t>
      </w:r>
      <w:r w:rsidR="00FF581E" w:rsidRPr="00FF581E">
        <w:rPr>
          <w:rFonts w:ascii="Times New Roman" w:hAnsi="Times New Roman" w:cs="Times New Roman"/>
          <w:color w:val="000000" w:themeColor="text1"/>
        </w:rPr>
        <w:t xml:space="preserve">• </w:t>
      </w:r>
      <w:r w:rsidR="00C86C28" w:rsidRPr="00C86C28">
        <w:rPr>
          <w:rFonts w:ascii="inherit" w:hAnsi="inherit"/>
          <w:color w:val="000000" w:themeColor="text1"/>
          <w:bdr w:val="none" w:sz="0" w:space="0" w:color="auto" w:frame="1"/>
        </w:rPr>
        <w:t xml:space="preserve"> </w:t>
      </w:r>
      <w:r w:rsidR="007646ED">
        <w:rPr>
          <w:rFonts w:ascii="inherit" w:hAnsi="inherit"/>
          <w:color w:val="000000" w:themeColor="text1"/>
          <w:bdr w:val="none" w:sz="0" w:space="0" w:color="auto" w:frame="1"/>
        </w:rPr>
        <w:t>734 275 2148</w:t>
      </w:r>
      <w:r w:rsidR="00C86C28">
        <w:rPr>
          <w:rFonts w:ascii="inherit" w:hAnsi="inherit"/>
          <w:color w:val="000000" w:themeColor="text1"/>
          <w:bdr w:val="none" w:sz="0" w:space="0" w:color="auto" w:frame="1"/>
        </w:rPr>
        <w:t xml:space="preserve"> </w:t>
      </w:r>
      <w:r w:rsidR="00FF581E" w:rsidRPr="00EB386C">
        <w:rPr>
          <w:rFonts w:ascii="Times New Roman" w:hAnsi="Times New Roman" w:cs="Times New Roman"/>
        </w:rPr>
        <w:t>•</w:t>
      </w:r>
      <w:hyperlink r:id="rId5" w:history="1">
        <w:r w:rsidR="00FF581E" w:rsidRPr="00EB386C">
          <w:rPr>
            <w:rStyle w:val="Hyperlink"/>
            <w:rFonts w:ascii="Times New Roman" w:hAnsi="Times New Roman" w:cs="Times New Roman"/>
          </w:rPr>
          <w:t>www.linkedin.com/in/riddhi-shah-a7b298146</w:t>
        </w:r>
      </w:hyperlink>
    </w:p>
    <w:p w:rsidR="00FF581E" w:rsidRPr="00FF581E" w:rsidRDefault="00FF581E" w:rsidP="00FF581E">
      <w:pPr>
        <w:shd w:val="clear" w:color="auto" w:fill="FFFFFF"/>
        <w:spacing w:after="0"/>
        <w:rPr>
          <w:rFonts w:ascii="Arial" w:eastAsia="Times New Roman" w:hAnsi="Arial" w:cs="Arial"/>
          <w:color w:val="666666"/>
          <w:sz w:val="20"/>
          <w:szCs w:val="20"/>
        </w:rPr>
      </w:pPr>
    </w:p>
    <w:p w:rsidR="00DA04C3" w:rsidRPr="0093419E" w:rsidRDefault="00DA04C3" w:rsidP="0093419E">
      <w:pPr>
        <w:spacing w:after="0" w:line="252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SUMMARY</w:t>
      </w:r>
    </w:p>
    <w:p w:rsidR="00DA04C3" w:rsidRPr="00EB386C" w:rsidRDefault="00DA04C3" w:rsidP="00DA04C3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Excellent written and oral communication skills, detail oriented, motivated, and determined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Knowledge of clinical trials, regulatory pathway, 21 CFR, NDA, BLA, ANDA, 510k, PMA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Experience with generating and tracking of invoices, inventory management, RFP, and procurement management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Experience with HCP targeting, KOL engagement, call planning, market research, competitor analysis, and implementation of marketing strategy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Developed detailed activities plan, budget, schedule, and resources for clinical trial phase III studies </w:t>
      </w:r>
    </w:p>
    <w:p w:rsidR="00DA04C3" w:rsidRPr="00EB386C" w:rsidRDefault="00DA04C3" w:rsidP="00DA04C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EXPERIENCE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</w:rPr>
      </w:pPr>
      <w:r w:rsidRPr="00EB386C">
        <w:rPr>
          <w:rFonts w:ascii="Times New Roman" w:hAnsi="Times New Roman" w:cs="Times New Roman"/>
          <w:b/>
          <w:bCs/>
        </w:rPr>
        <w:t>Takeda Pharmaceutical, Lexington MA</w:t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  <w:t xml:space="preserve">        January 2019-March2019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/>
          <w:bCs/>
          <w:u w:val="single"/>
        </w:rPr>
        <w:t>Projec</w:t>
      </w:r>
      <w:r w:rsidR="00F841C3">
        <w:rPr>
          <w:rFonts w:ascii="Times New Roman" w:hAnsi="Times New Roman" w:cs="Times New Roman"/>
          <w:b/>
          <w:bCs/>
          <w:u w:val="single"/>
        </w:rPr>
        <w:t xml:space="preserve">t </w:t>
      </w:r>
      <w:r w:rsidRPr="00EB386C">
        <w:rPr>
          <w:rFonts w:ascii="Times New Roman" w:hAnsi="Times New Roman" w:cs="Times New Roman"/>
          <w:b/>
          <w:bCs/>
          <w:u w:val="single"/>
        </w:rPr>
        <w:t>Coordinator</w:t>
      </w:r>
      <w:r w:rsidR="00F841C3">
        <w:rPr>
          <w:rFonts w:ascii="Times New Roman" w:hAnsi="Times New Roman" w:cs="Times New Roman"/>
          <w:b/>
          <w:bCs/>
          <w:u w:val="single"/>
        </w:rPr>
        <w:t>-Product Launch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>Updated the activities of functional teams on the Project documents to ensure project deadlines are met</w:t>
      </w:r>
    </w:p>
    <w:p w:rsidR="00DA04C3" w:rsidRPr="00BA091E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>Identified potential regulatory risks, actions</w:t>
      </w:r>
      <w:r>
        <w:rPr>
          <w:rFonts w:ascii="Times New Roman" w:hAnsi="Times New Roman" w:cs="Times New Roman"/>
          <w:bCs/>
        </w:rPr>
        <w:t xml:space="preserve">, </w:t>
      </w:r>
      <w:r w:rsidRPr="00EB386C">
        <w:rPr>
          <w:rFonts w:ascii="Times New Roman" w:hAnsi="Times New Roman" w:cs="Times New Roman"/>
          <w:bCs/>
        </w:rPr>
        <w:t>issues</w:t>
      </w:r>
      <w:r>
        <w:rPr>
          <w:rFonts w:ascii="Times New Roman" w:hAnsi="Times New Roman" w:cs="Times New Roman"/>
          <w:bCs/>
        </w:rPr>
        <w:t>, dependencies</w:t>
      </w:r>
      <w:r w:rsidRPr="00EB386C">
        <w:rPr>
          <w:rFonts w:ascii="Times New Roman" w:hAnsi="Times New Roman" w:cs="Times New Roman"/>
          <w:bCs/>
        </w:rPr>
        <w:t xml:space="preserve"> and update it in RAID document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Ensured </w:t>
      </w:r>
      <w:r w:rsidRPr="00EB386C">
        <w:rPr>
          <w:rFonts w:ascii="Times New Roman" w:hAnsi="Times New Roman" w:cs="Times New Roman"/>
          <w:bCs/>
        </w:rPr>
        <w:t xml:space="preserve">contingency planning </w:t>
      </w:r>
      <w:r>
        <w:rPr>
          <w:rFonts w:ascii="Times New Roman" w:hAnsi="Times New Roman" w:cs="Times New Roman"/>
          <w:bCs/>
        </w:rPr>
        <w:t xml:space="preserve">is established </w:t>
      </w:r>
      <w:r w:rsidRPr="00EB386C">
        <w:rPr>
          <w:rFonts w:ascii="Times New Roman" w:hAnsi="Times New Roman" w:cs="Times New Roman"/>
          <w:bCs/>
        </w:rPr>
        <w:t xml:space="preserve">for the </w:t>
      </w:r>
      <w:r w:rsidR="00D5674B">
        <w:rPr>
          <w:rFonts w:ascii="Times New Roman" w:hAnsi="Times New Roman" w:cs="Times New Roman"/>
          <w:bCs/>
        </w:rPr>
        <w:t>regulatory risks anticipated as per new FDA regulations</w:t>
      </w:r>
      <w:r w:rsidR="00950B93">
        <w:rPr>
          <w:rFonts w:ascii="Times New Roman" w:hAnsi="Times New Roman" w:cs="Times New Roman"/>
          <w:bCs/>
        </w:rPr>
        <w:t xml:space="preserve"> and developed detailed budget requirements, resource requirements for the contingency plan</w:t>
      </w:r>
    </w:p>
    <w:p w:rsidR="00DA04C3" w:rsidRPr="00BA091E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 xml:space="preserve">Tracked and updated the activities for </w:t>
      </w:r>
      <w:r w:rsidR="00E06809">
        <w:rPr>
          <w:rFonts w:ascii="Times New Roman" w:hAnsi="Times New Roman" w:cs="Times New Roman"/>
          <w:bCs/>
        </w:rPr>
        <w:t>product launch</w:t>
      </w:r>
      <w:r w:rsidRPr="00EB386C">
        <w:rPr>
          <w:rFonts w:ascii="Times New Roman" w:hAnsi="Times New Roman" w:cs="Times New Roman"/>
          <w:bCs/>
        </w:rPr>
        <w:t xml:space="preserve"> meeting </w:t>
      </w:r>
      <w:r w:rsidR="0080797B">
        <w:rPr>
          <w:rFonts w:ascii="Times New Roman" w:hAnsi="Times New Roman" w:cs="Times New Roman"/>
          <w:bCs/>
        </w:rPr>
        <w:t>by coordinating with cross functional teams</w:t>
      </w:r>
      <w:r w:rsidR="00E06809">
        <w:rPr>
          <w:rFonts w:ascii="Times New Roman" w:hAnsi="Times New Roman" w:cs="Times New Roman"/>
          <w:bCs/>
        </w:rPr>
        <w:t>, establishing dependencies and critical path for the project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Tracked the budget of launch meeting by coordinating with meeting management to ensure the project is within budget and escalate the over budgeted activities if any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 xml:space="preserve">Audited and drafted the project management templates available to US commercial team 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bookmarkStart w:id="1" w:name="_Hlk8380558"/>
      <w:r w:rsidRPr="00EB386C">
        <w:rPr>
          <w:rFonts w:ascii="Times New Roman" w:hAnsi="Times New Roman" w:cs="Times New Roman"/>
          <w:bCs/>
        </w:rPr>
        <w:t xml:space="preserve">Prepared RACI chart </w:t>
      </w:r>
      <w:r w:rsidR="0041748A">
        <w:rPr>
          <w:rFonts w:ascii="Times New Roman" w:hAnsi="Times New Roman" w:cs="Times New Roman"/>
          <w:bCs/>
        </w:rPr>
        <w:t>for the key project activities to ensure responsibility</w:t>
      </w:r>
      <w:r w:rsidR="00E63954">
        <w:rPr>
          <w:rFonts w:ascii="Times New Roman" w:hAnsi="Times New Roman" w:cs="Times New Roman"/>
          <w:bCs/>
        </w:rPr>
        <w:t xml:space="preserve"> and </w:t>
      </w:r>
      <w:r w:rsidR="0041748A">
        <w:rPr>
          <w:rFonts w:ascii="Times New Roman" w:hAnsi="Times New Roman" w:cs="Times New Roman"/>
          <w:bCs/>
        </w:rPr>
        <w:t>accountability</w:t>
      </w:r>
      <w:r w:rsidR="00E63954">
        <w:rPr>
          <w:rFonts w:ascii="Times New Roman" w:hAnsi="Times New Roman" w:cs="Times New Roman"/>
          <w:bCs/>
        </w:rPr>
        <w:t xml:space="preserve"> of the project task are clearly </w:t>
      </w:r>
      <w:proofErr w:type="gramStart"/>
      <w:r w:rsidR="00E63954">
        <w:rPr>
          <w:rFonts w:ascii="Times New Roman" w:hAnsi="Times New Roman" w:cs="Times New Roman"/>
          <w:bCs/>
        </w:rPr>
        <w:t>define</w:t>
      </w:r>
      <w:proofErr w:type="gramEnd"/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Recorded minute minutes and note the key actions and decisions to track the product launch activities</w:t>
      </w:r>
    </w:p>
    <w:p w:rsidR="00DA04C3" w:rsidRPr="00EB386C" w:rsidRDefault="00DA04C3" w:rsidP="00DA04C3">
      <w:pPr>
        <w:pStyle w:val="ListParagraph"/>
        <w:spacing w:after="0"/>
        <w:rPr>
          <w:rFonts w:ascii="Times New Roman" w:hAnsi="Times New Roman" w:cs="Times New Roman"/>
          <w:bCs/>
        </w:rPr>
      </w:pPr>
    </w:p>
    <w:bookmarkEnd w:id="1"/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Shire Pharmaceuticals, Lexington MA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EB386C">
        <w:rPr>
          <w:rFonts w:ascii="Times New Roman" w:hAnsi="Times New Roman" w:cs="Times New Roman"/>
          <w:b/>
        </w:rPr>
        <w:t>July 2018-December 2018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  <w:u w:val="single"/>
        </w:rPr>
        <w:t>Project Coordinator</w:t>
      </w:r>
      <w:r w:rsidR="00F841C3">
        <w:rPr>
          <w:rFonts w:ascii="Times New Roman" w:hAnsi="Times New Roman" w:cs="Times New Roman"/>
          <w:b/>
          <w:u w:val="single"/>
        </w:rPr>
        <w:t>-Learning and Development</w:t>
      </w:r>
      <w:r w:rsidRPr="00EB386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</w:t>
      </w:r>
    </w:p>
    <w:p w:rsidR="00DA04C3" w:rsidRPr="00BA6759" w:rsidRDefault="00DA04C3" w:rsidP="00BA67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bookmarkStart w:id="2" w:name="_Hlk8381087"/>
      <w:r w:rsidRPr="00BA6759">
        <w:rPr>
          <w:rFonts w:ascii="Times New Roman" w:hAnsi="Times New Roman" w:cs="Times New Roman"/>
          <w:bCs/>
        </w:rPr>
        <w:t>Assisted the project manager in planning, scheduling, and budgeting of learning and development projects</w:t>
      </w:r>
      <w:r w:rsidR="00BA6759">
        <w:rPr>
          <w:rFonts w:ascii="Times New Roman" w:hAnsi="Times New Roman" w:cs="Times New Roman"/>
          <w:bCs/>
        </w:rPr>
        <w:t xml:space="preserve"> and tracked the project activities with project management tools</w:t>
      </w:r>
    </w:p>
    <w:bookmarkEnd w:id="2"/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Drafted and communicated with the vendors the SOP (Standard Operating procedure) for the projects and negotiate the budget to ensure project completion within budget</w:t>
      </w:r>
    </w:p>
    <w:p w:rsidR="00DA04C3" w:rsidRPr="00EB386C" w:rsidRDefault="00950B9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Gathered requirements for the training project and developed integrated project plan by developing detailed WBS, timeline and resources for the project to be used for tracking project activities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 xml:space="preserve">Recorded meeting minutes and edited the material for new hire training. 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Developed the team share point site, maintained the relevant files and their access to the responsible team member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Edited the presentations</w:t>
      </w:r>
      <w:r w:rsidR="00950B93">
        <w:rPr>
          <w:rFonts w:ascii="Times New Roman" w:hAnsi="Times New Roman" w:cs="Times New Roman"/>
          <w:bCs/>
        </w:rPr>
        <w:t xml:space="preserve"> and other learning and development documents </w:t>
      </w:r>
      <w:r w:rsidR="00950B93" w:rsidRPr="00EB386C">
        <w:rPr>
          <w:rFonts w:ascii="Times New Roman" w:hAnsi="Times New Roman" w:cs="Times New Roman"/>
          <w:bCs/>
        </w:rPr>
        <w:t>for</w:t>
      </w:r>
      <w:r w:rsidR="00950B93">
        <w:rPr>
          <w:rFonts w:ascii="Times New Roman" w:hAnsi="Times New Roman" w:cs="Times New Roman"/>
          <w:bCs/>
        </w:rPr>
        <w:t xml:space="preserve"> grammar, spelling and formatting </w:t>
      </w:r>
    </w:p>
    <w:p w:rsidR="00DA04C3" w:rsidRPr="00950B93" w:rsidRDefault="00DA04C3" w:rsidP="00950B93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/>
          <w:bCs/>
        </w:rPr>
        <w:t>Novartis Healthcare Pvt. Ltd, Ahmedabad, India</w:t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EB386C">
        <w:rPr>
          <w:rFonts w:ascii="Times New Roman" w:hAnsi="Times New Roman" w:cs="Times New Roman"/>
          <w:b/>
          <w:bCs/>
        </w:rPr>
        <w:t xml:space="preserve"> November 2015-August 2016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/>
          <w:bCs/>
          <w:u w:val="single"/>
        </w:rPr>
        <w:t>Territory Business Executive</w:t>
      </w:r>
      <w:r>
        <w:rPr>
          <w:rFonts w:ascii="Times New Roman" w:hAnsi="Times New Roman" w:cs="Times New Roman"/>
          <w:b/>
          <w:bCs/>
          <w:u w:val="single"/>
        </w:rPr>
        <w:t xml:space="preserve"> (Diabetes, CVS)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Educated the HCPs for clinical trials of </w:t>
      </w:r>
      <w:proofErr w:type="spellStart"/>
      <w:r w:rsidRPr="00EB386C">
        <w:rPr>
          <w:rFonts w:ascii="Times New Roman" w:hAnsi="Times New Roman" w:cs="Times New Roman"/>
        </w:rPr>
        <w:t>Vildagliptin</w:t>
      </w:r>
      <w:proofErr w:type="spellEnd"/>
      <w:r w:rsidRPr="00EB386C">
        <w:rPr>
          <w:rFonts w:ascii="Times New Roman" w:hAnsi="Times New Roman" w:cs="Times New Roman"/>
        </w:rPr>
        <w:t xml:space="preserve"> in Diabetes </w:t>
      </w:r>
      <w:r w:rsidR="00831254">
        <w:rPr>
          <w:rFonts w:ascii="Times New Roman" w:hAnsi="Times New Roman" w:cs="Times New Roman"/>
        </w:rPr>
        <w:t>to ensure the unmet needs are addressed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 xml:space="preserve">Planned the budget for the promotional activities and estimate the sales for each quarter 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 xml:space="preserve">Enrolled the patients for clinical trials phase IV for </w:t>
      </w:r>
      <w:proofErr w:type="spellStart"/>
      <w:r w:rsidRPr="00EB386C">
        <w:rPr>
          <w:rFonts w:ascii="Times New Roman" w:hAnsi="Times New Roman" w:cs="Times New Roman"/>
        </w:rPr>
        <w:t>vildagliptin</w:t>
      </w:r>
      <w:proofErr w:type="spellEnd"/>
      <w:r w:rsidRPr="00EB386C">
        <w:rPr>
          <w:rFonts w:ascii="Times New Roman" w:hAnsi="Times New Roman" w:cs="Times New Roman"/>
        </w:rPr>
        <w:t xml:space="preserve"> in compliance with GCP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Developed detailed budget plan for scientific promotional activities 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>Coordinated across different teams including marketing, sales, patient services, adverse events and medical team</w:t>
      </w:r>
    </w:p>
    <w:p w:rsidR="00DA04C3" w:rsidRPr="00974284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Delivered presentation on successful marketing strategy for diabetes product </w:t>
      </w:r>
    </w:p>
    <w:p w:rsidR="00974284" w:rsidRPr="00974284" w:rsidRDefault="00974284" w:rsidP="00974284">
      <w:pPr>
        <w:pStyle w:val="ListParagraph"/>
        <w:spacing w:after="0"/>
        <w:rPr>
          <w:rFonts w:ascii="Times New Roman" w:hAnsi="Times New Roman" w:cs="Times New Roman"/>
          <w:b/>
          <w:bCs/>
          <w:lang w:val="en-IN"/>
        </w:rPr>
      </w:pPr>
    </w:p>
    <w:p w:rsidR="00974284" w:rsidRPr="00CA72FB" w:rsidRDefault="00974284" w:rsidP="00974284">
      <w:pPr>
        <w:spacing w:after="0"/>
        <w:rPr>
          <w:rFonts w:ascii="Times New Roman" w:hAnsi="Times New Roman" w:cs="Times New Roman"/>
          <w:b/>
        </w:rPr>
      </w:pPr>
      <w:proofErr w:type="spellStart"/>
      <w:r w:rsidRPr="00CA72FB">
        <w:rPr>
          <w:rFonts w:ascii="Times New Roman" w:hAnsi="Times New Roman" w:cs="Times New Roman"/>
          <w:b/>
        </w:rPr>
        <w:t>Ethicare</w:t>
      </w:r>
      <w:proofErr w:type="spellEnd"/>
      <w:r>
        <w:rPr>
          <w:rFonts w:ascii="Times New Roman" w:hAnsi="Times New Roman" w:cs="Times New Roman"/>
          <w:b/>
        </w:rPr>
        <w:t>, Ahmedabad, India                                                                                                         January 2012-June 201</w:t>
      </w:r>
      <w:r w:rsidR="00577CD7">
        <w:rPr>
          <w:rFonts w:ascii="Times New Roman" w:hAnsi="Times New Roman" w:cs="Times New Roman"/>
          <w:b/>
        </w:rPr>
        <w:t>4</w:t>
      </w:r>
    </w:p>
    <w:p w:rsidR="00974284" w:rsidRDefault="00974284" w:rsidP="00974284">
      <w:pPr>
        <w:spacing w:after="0"/>
        <w:rPr>
          <w:rFonts w:ascii="Times New Roman" w:hAnsi="Times New Roman" w:cs="Times New Roman"/>
          <w:b/>
          <w:u w:val="single"/>
        </w:rPr>
      </w:pPr>
      <w:r w:rsidRPr="00CA72FB">
        <w:rPr>
          <w:rFonts w:ascii="Times New Roman" w:hAnsi="Times New Roman" w:cs="Times New Roman"/>
          <w:b/>
          <w:u w:val="single"/>
        </w:rPr>
        <w:t>Clinical Trial</w:t>
      </w:r>
      <w:r w:rsidRPr="00CA72FB">
        <w:rPr>
          <w:rFonts w:ascii="Times New Roman" w:hAnsi="Times New Roman" w:cs="Times New Roman"/>
          <w:u w:val="single"/>
        </w:rPr>
        <w:t xml:space="preserve"> </w:t>
      </w:r>
      <w:r w:rsidRPr="00CA72FB">
        <w:rPr>
          <w:rFonts w:ascii="Times New Roman" w:hAnsi="Times New Roman" w:cs="Times New Roman"/>
          <w:b/>
          <w:u w:val="single"/>
        </w:rPr>
        <w:t>Associate</w:t>
      </w:r>
    </w:p>
    <w:p w:rsidR="00974284" w:rsidRPr="00CA72FB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Performed site selection, site visits, site monitoring and close out visits</w:t>
      </w:r>
    </w:p>
    <w:p w:rsidR="00974284" w:rsidRPr="00CA72FB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Ensured the documentation of trials including the ICF in compliance with GCP</w:t>
      </w:r>
    </w:p>
    <w:p w:rsidR="00974284" w:rsidRPr="00C8284D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C8284D">
        <w:rPr>
          <w:rFonts w:ascii="Times New Roman" w:hAnsi="Times New Roman" w:cs="Times New Roman"/>
        </w:rPr>
        <w:t>Coordinated to ensure proper clinical trials supplies, accountability, and storage</w:t>
      </w:r>
    </w:p>
    <w:p w:rsidR="00974284" w:rsidRPr="00252A50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Managed the activities for clinical trial phase III and IV for designed protocol, ICF as per regulations and kept track of adverse events reporting</w:t>
      </w:r>
    </w:p>
    <w:p w:rsidR="00DA04C3" w:rsidRPr="0088361A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Developed the detailed activities plan, scheduling and budget and tracked the activities</w:t>
      </w:r>
    </w:p>
    <w:p w:rsidR="0088361A" w:rsidRPr="00974284" w:rsidRDefault="0088361A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Ensured the TMF is updated</w:t>
      </w:r>
    </w:p>
    <w:p w:rsidR="00974284" w:rsidRPr="00974284" w:rsidRDefault="00974284" w:rsidP="00974284">
      <w:pPr>
        <w:pStyle w:val="ListParagraph"/>
        <w:spacing w:after="0"/>
        <w:rPr>
          <w:rFonts w:ascii="Times New Roman" w:hAnsi="Times New Roman" w:cs="Times New Roman"/>
          <w:b/>
          <w:bCs/>
          <w:lang w:val="en-IN"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  <w:lang w:val="en-IN"/>
        </w:rPr>
      </w:pPr>
      <w:r w:rsidRPr="00EB386C">
        <w:rPr>
          <w:rFonts w:ascii="Times New Roman" w:hAnsi="Times New Roman" w:cs="Times New Roman"/>
          <w:b/>
          <w:bCs/>
          <w:lang w:val="en-IN"/>
        </w:rPr>
        <w:t>Pfizer India Ltd, Ahmedabad, India</w:t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>
        <w:rPr>
          <w:rFonts w:ascii="Times New Roman" w:hAnsi="Times New Roman" w:cs="Times New Roman"/>
          <w:b/>
          <w:bCs/>
          <w:lang w:val="en-IN"/>
        </w:rPr>
        <w:t xml:space="preserve">                                                      </w:t>
      </w:r>
      <w:r w:rsidRPr="00EB386C">
        <w:rPr>
          <w:rFonts w:ascii="Times New Roman" w:hAnsi="Times New Roman" w:cs="Times New Roman"/>
          <w:b/>
          <w:bCs/>
          <w:lang w:val="en-IN"/>
        </w:rPr>
        <w:t>August 2011- December 2012</w:t>
      </w:r>
      <w:r w:rsidRPr="00EB386C">
        <w:rPr>
          <w:rFonts w:ascii="Times New Roman" w:hAnsi="Times New Roman" w:cs="Times New Roman"/>
          <w:b/>
          <w:bCs/>
          <w:u w:val="thick"/>
          <w:lang w:val="en-IN"/>
        </w:rPr>
        <w:t xml:space="preserve"> 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  <w:b/>
          <w:bCs/>
          <w:u w:val="single"/>
          <w:lang w:val="en-IN"/>
        </w:rPr>
        <w:t>Professional Service Officer</w:t>
      </w:r>
      <w:r>
        <w:rPr>
          <w:rFonts w:ascii="Times New Roman" w:hAnsi="Times New Roman" w:cs="Times New Roman"/>
          <w:b/>
          <w:bCs/>
          <w:u w:val="single"/>
          <w:lang w:val="en-IN"/>
        </w:rPr>
        <w:t xml:space="preserve"> (CNS)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bookmarkStart w:id="3" w:name="_Hlk8381129"/>
      <w:r w:rsidRPr="00EB386C">
        <w:rPr>
          <w:rFonts w:ascii="Times New Roman" w:hAnsi="Times New Roman" w:cs="Times New Roman"/>
        </w:rPr>
        <w:t>Prepared monthly reports for a team of 6 people</w:t>
      </w:r>
      <w:bookmarkEnd w:id="3"/>
      <w:r w:rsidRPr="00EB386C">
        <w:rPr>
          <w:rFonts w:ascii="Times New Roman" w:hAnsi="Times New Roman" w:cs="Times New Roman"/>
        </w:rPr>
        <w:t>, analyzed the gap and develop plan for increase in sales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Analyzed the market research data for strategic planning, customer segmentation and targeting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Recognized for demonstration communication skills for sales strategy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bookmarkStart w:id="4" w:name="_Hlk14958013"/>
      <w:r w:rsidRPr="00EB386C">
        <w:rPr>
          <w:rFonts w:ascii="Times New Roman" w:hAnsi="Times New Roman" w:cs="Times New Roman"/>
        </w:rPr>
        <w:t>Analyzed monthly sales data and present it to marketing team</w:t>
      </w:r>
      <w:r>
        <w:rPr>
          <w:rFonts w:ascii="Times New Roman" w:hAnsi="Times New Roman" w:cs="Times New Roman"/>
        </w:rPr>
        <w:t xml:space="preserve"> to plan to further analyze the gap in planned vs actual and improve the performance </w:t>
      </w:r>
      <w:r w:rsidRPr="00EB386C">
        <w:rPr>
          <w:rFonts w:ascii="Times New Roman" w:hAnsi="Times New Roman" w:cs="Times New Roman"/>
        </w:rPr>
        <w:t xml:space="preserve"> </w:t>
      </w:r>
    </w:p>
    <w:bookmarkEnd w:id="4"/>
    <w:p w:rsidR="00B9322B" w:rsidRDefault="00B9322B" w:rsidP="00DA04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ACADEMIC PROJECTS 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Northeastern University, Boston, MA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Capstone Project                                                                                                                              April 2019- June 2019</w:t>
      </w:r>
      <w:r w:rsidRPr="00EB386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DA04C3" w:rsidRDefault="00DA04C3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Developed detailed WBS, assign resource and create report for the website development project</w:t>
      </w:r>
      <w:r w:rsidR="00AD6C8D">
        <w:rPr>
          <w:rFonts w:ascii="Times New Roman" w:hAnsi="Times New Roman" w:cs="Times New Roman"/>
        </w:rPr>
        <w:t xml:space="preserve"> and application development</w:t>
      </w:r>
      <w:r w:rsidR="00923E49">
        <w:rPr>
          <w:rFonts w:ascii="Times New Roman" w:hAnsi="Times New Roman" w:cs="Times New Roman"/>
        </w:rPr>
        <w:t xml:space="preserve"> for Girl Scouts cookies</w:t>
      </w:r>
    </w:p>
    <w:p w:rsidR="00AD6C8D" w:rsidRPr="00EB386C" w:rsidRDefault="00AD6C8D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 requirements from the sponsor regarding the website and create requirements traceability matrix</w:t>
      </w:r>
    </w:p>
    <w:p w:rsidR="00DA04C3" w:rsidRPr="00EB386C" w:rsidRDefault="00DA04C3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Integrated Project Management Plan that includes Cost, Risk, Schedule, Procurement, Human Resource plan, Communication plan, Quality Management plan for Website development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</w:rPr>
      </w:pPr>
      <w:bookmarkStart w:id="5" w:name="_Hlk16863529"/>
      <w:r w:rsidRPr="00EB386C">
        <w:rPr>
          <w:rFonts w:ascii="Times New Roman" w:hAnsi="Times New Roman" w:cs="Times New Roman"/>
          <w:b/>
        </w:rPr>
        <w:t xml:space="preserve">Medical Device Development </w:t>
      </w:r>
      <w:r w:rsidRPr="00EB386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B386C">
        <w:rPr>
          <w:rFonts w:ascii="Times New Roman" w:hAnsi="Times New Roman" w:cs="Times New Roman"/>
        </w:rPr>
        <w:t xml:space="preserve"> </w:t>
      </w:r>
      <w:r w:rsidRPr="00EB386C">
        <w:rPr>
          <w:rFonts w:ascii="Times New Roman" w:hAnsi="Times New Roman" w:cs="Times New Roman"/>
          <w:b/>
        </w:rPr>
        <w:t>January 2018 - April 2018</w:t>
      </w:r>
    </w:p>
    <w:p w:rsidR="00DA04C3" w:rsidRPr="00EB386C" w:rsidRDefault="00DA04C3" w:rsidP="00DA04C3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Delivered presentation on regulatory pathway for medical device reclassification</w:t>
      </w:r>
    </w:p>
    <w:p w:rsidR="00DA04C3" w:rsidRPr="00EB386C" w:rsidRDefault="00DA04C3" w:rsidP="00DA04C3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Prepared report on FDA warning letter cause and response for class 2 and class 3 device to ensure all FDA requirements are met</w:t>
      </w:r>
    </w:p>
    <w:p w:rsidR="00B9322B" w:rsidRDefault="00DA04C3" w:rsidP="00B9322B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4562A9">
        <w:rPr>
          <w:rFonts w:ascii="Times New Roman" w:hAnsi="Times New Roman" w:cs="Times New Roman"/>
        </w:rPr>
        <w:t>Prepared PMA submission for class 3 device</w:t>
      </w:r>
      <w:bookmarkEnd w:id="5"/>
      <w:r w:rsidRPr="004562A9">
        <w:rPr>
          <w:rFonts w:ascii="Times New Roman" w:hAnsi="Times New Roman" w:cs="Times New Roman"/>
        </w:rPr>
        <w:t xml:space="preserve"> that included summary of risk, benefits, clinical trials, and quality control requirements</w:t>
      </w:r>
    </w:p>
    <w:p w:rsidR="004562A9" w:rsidRPr="00B9322B" w:rsidRDefault="004562A9" w:rsidP="00B9322B">
      <w:pPr>
        <w:spacing w:after="0" w:line="259" w:lineRule="auto"/>
        <w:rPr>
          <w:rFonts w:ascii="Times New Roman" w:hAnsi="Times New Roman" w:cs="Times New Roman"/>
        </w:rPr>
      </w:pPr>
      <w:r w:rsidRPr="00B9322B">
        <w:rPr>
          <w:rFonts w:ascii="Times New Roman" w:hAnsi="Times New Roman" w:cs="Times New Roman"/>
          <w:b/>
        </w:rPr>
        <w:t>Clinical Trials Project Management                                                                                             January 2018-June 2018</w:t>
      </w:r>
    </w:p>
    <w:p w:rsidR="004562A9" w:rsidRDefault="004562A9" w:rsidP="004562A9">
      <w:pPr>
        <w:pStyle w:val="ListParagraph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detailed project plan for phase 3 clinical trial including project charter, business case, cost breakdown structure</w:t>
      </w:r>
    </w:p>
    <w:p w:rsidR="004562A9" w:rsidRPr="00753856" w:rsidRDefault="004562A9" w:rsidP="00753856">
      <w:pPr>
        <w:pStyle w:val="ListParagraph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clinical trial protocol, ICF, inclusion-exclusion criteria for phase IV </w:t>
      </w:r>
      <w:proofErr w:type="spellStart"/>
      <w:r>
        <w:rPr>
          <w:rFonts w:ascii="Times New Roman" w:hAnsi="Times New Roman" w:cs="Times New Roman"/>
        </w:rPr>
        <w:t>vildagliptin</w:t>
      </w:r>
      <w:proofErr w:type="spellEnd"/>
      <w:r>
        <w:rPr>
          <w:rFonts w:ascii="Times New Roman" w:hAnsi="Times New Roman" w:cs="Times New Roman"/>
        </w:rPr>
        <w:t xml:space="preserve"> studies in compliance with ICH-GCP and regulatory requirements</w:t>
      </w:r>
    </w:p>
    <w:p w:rsidR="004562A9" w:rsidRPr="004562A9" w:rsidRDefault="004562A9" w:rsidP="004562A9">
      <w:pPr>
        <w:spacing w:after="0" w:line="259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EDUCATION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Northeastern University, </w:t>
      </w:r>
      <w:r w:rsidRPr="00EB386C">
        <w:rPr>
          <w:rFonts w:ascii="Times New Roman" w:hAnsi="Times New Roman" w:cs="Times New Roman"/>
        </w:rPr>
        <w:t>Boston, MA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</w:t>
      </w:r>
      <w:r w:rsidR="00C7577D">
        <w:rPr>
          <w:rFonts w:ascii="Times New Roman" w:hAnsi="Times New Roman" w:cs="Times New Roman"/>
        </w:rPr>
        <w:t xml:space="preserve">                </w:t>
      </w:r>
      <w:r w:rsidR="00C7577D">
        <w:rPr>
          <w:rFonts w:ascii="Times New Roman" w:hAnsi="Times New Roman" w:cs="Times New Roman"/>
        </w:rPr>
        <w:tab/>
      </w:r>
      <w:r w:rsidR="00C7577D">
        <w:rPr>
          <w:rFonts w:ascii="Times New Roman" w:hAnsi="Times New Roman" w:cs="Times New Roman"/>
        </w:rPr>
        <w:tab/>
      </w:r>
      <w:r w:rsidR="00C7577D">
        <w:rPr>
          <w:rFonts w:ascii="Times New Roman" w:hAnsi="Times New Roman" w:cs="Times New Roman"/>
        </w:rPr>
        <w:tab/>
      </w:r>
      <w:r w:rsidR="00C7577D">
        <w:rPr>
          <w:rFonts w:ascii="Times New Roman" w:hAnsi="Times New Roman" w:cs="Times New Roman"/>
        </w:rPr>
        <w:tab/>
        <w:t xml:space="preserve">       </w:t>
      </w:r>
      <w:r w:rsidRPr="00EB386C">
        <w:rPr>
          <w:rFonts w:ascii="Times New Roman" w:hAnsi="Times New Roman" w:cs="Times New Roman"/>
          <w:b/>
        </w:rPr>
        <w:t>September 2017-July 2019</w:t>
      </w:r>
      <w:r w:rsidRPr="00EB386C">
        <w:rPr>
          <w:rFonts w:ascii="Times New Roman" w:hAnsi="Times New Roman" w:cs="Times New Roman"/>
        </w:rPr>
        <w:tab/>
        <w:t xml:space="preserve">     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Master’s in project management with specialization in Regulatory Affairs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        </w:t>
      </w:r>
      <w:r w:rsidRPr="00EB386C">
        <w:rPr>
          <w:rFonts w:ascii="Times New Roman" w:hAnsi="Times New Roman" w:cs="Times New Roman"/>
          <w:b/>
        </w:rPr>
        <w:t xml:space="preserve">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 xml:space="preserve">GPA: 3.89/4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Coursework</w:t>
      </w:r>
      <w:r w:rsidRPr="00EB386C">
        <w:rPr>
          <w:rFonts w:ascii="Times New Roman" w:hAnsi="Times New Roman" w:cs="Times New Roman"/>
        </w:rPr>
        <w:t>: Risk management, Scope management, Cost and Schedule management, 21 CFR, IND, NDA, Medical device development, Therapeutic product development, Program and Portfolio management</w:t>
      </w:r>
      <w:r w:rsidR="00935189">
        <w:rPr>
          <w:rFonts w:ascii="Times New Roman" w:hAnsi="Times New Roman" w:cs="Times New Roman"/>
        </w:rPr>
        <w:t>, Human Experimentation and clinical trials</w:t>
      </w:r>
      <w:r w:rsidRPr="00EB386C">
        <w:rPr>
          <w:rFonts w:ascii="Times New Roman" w:hAnsi="Times New Roman" w:cs="Times New Roman"/>
        </w:rPr>
        <w:t xml:space="preserve">                 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 xml:space="preserve">Gujarat University Bachelor of Pharmacy </w:t>
      </w:r>
      <w:r w:rsidRPr="00EB386C">
        <w:rPr>
          <w:rFonts w:ascii="Times New Roman" w:hAnsi="Times New Roman" w:cs="Times New Roman"/>
        </w:rPr>
        <w:t>Gujarat, India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</w:t>
      </w:r>
      <w:r w:rsidRPr="00EB386C">
        <w:rPr>
          <w:rFonts w:ascii="Times New Roman" w:hAnsi="Times New Roman" w:cs="Times New Roman"/>
          <w:b/>
        </w:rPr>
        <w:t>August 2007</w:t>
      </w:r>
      <w:r w:rsidRPr="00EB386C">
        <w:rPr>
          <w:rFonts w:ascii="Times New Roman" w:hAnsi="Times New Roman" w:cs="Times New Roman"/>
        </w:rPr>
        <w:t>-</w:t>
      </w:r>
      <w:r w:rsidRPr="00EB386C">
        <w:rPr>
          <w:rFonts w:ascii="Times New Roman" w:hAnsi="Times New Roman" w:cs="Times New Roman"/>
          <w:b/>
        </w:rPr>
        <w:t xml:space="preserve">April 2011                                    </w:t>
      </w:r>
    </w:p>
    <w:p w:rsidR="00DA04C3" w:rsidRDefault="00DA04C3" w:rsidP="00DA04C3">
      <w:pPr>
        <w:pBdr>
          <w:bottom w:val="single" w:sz="12" w:space="1" w:color="auto"/>
        </w:pBdr>
        <w:spacing w:after="0" w:line="252" w:lineRule="auto"/>
        <w:jc w:val="both"/>
        <w:rPr>
          <w:rFonts w:ascii="Times New Roman" w:hAnsi="Times New Roman" w:cs="Times New Roman"/>
          <w:b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jc w:val="both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Certification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Certified Associate of Project Management (CAPM) from PMI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SKILLS</w:t>
      </w:r>
    </w:p>
    <w:p w:rsidR="00C66629" w:rsidRPr="00B9322B" w:rsidRDefault="00DA04C3" w:rsidP="00B9322B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Microsoft Word, Power Point, Advanced Excel, Adobe Acrobat, Share Point, MS Project, Visio, Literature and Electronic Database (Pub Med, Clinicaltrials.gov)</w:t>
      </w:r>
    </w:p>
    <w:sectPr w:rsidR="00C66629" w:rsidRPr="00B9322B" w:rsidSect="0049104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D7A"/>
    <w:multiLevelType w:val="hybridMultilevel"/>
    <w:tmpl w:val="27A4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3F0"/>
    <w:multiLevelType w:val="hybridMultilevel"/>
    <w:tmpl w:val="364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0F49"/>
    <w:multiLevelType w:val="hybridMultilevel"/>
    <w:tmpl w:val="3636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0F8D"/>
    <w:multiLevelType w:val="hybridMultilevel"/>
    <w:tmpl w:val="6AC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00FD2"/>
    <w:multiLevelType w:val="hybridMultilevel"/>
    <w:tmpl w:val="2FB0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A54A9"/>
    <w:multiLevelType w:val="hybridMultilevel"/>
    <w:tmpl w:val="2EA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6E97"/>
    <w:multiLevelType w:val="hybridMultilevel"/>
    <w:tmpl w:val="C9CE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7367"/>
    <w:multiLevelType w:val="hybridMultilevel"/>
    <w:tmpl w:val="EB86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62B60"/>
    <w:multiLevelType w:val="hybridMultilevel"/>
    <w:tmpl w:val="7C14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6CD2"/>
    <w:multiLevelType w:val="hybridMultilevel"/>
    <w:tmpl w:val="F1E0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C3"/>
    <w:rsid w:val="000F0DDC"/>
    <w:rsid w:val="0041748A"/>
    <w:rsid w:val="004562A9"/>
    <w:rsid w:val="00577CD7"/>
    <w:rsid w:val="006A7226"/>
    <w:rsid w:val="00753856"/>
    <w:rsid w:val="007646ED"/>
    <w:rsid w:val="0080797B"/>
    <w:rsid w:val="00831254"/>
    <w:rsid w:val="0088361A"/>
    <w:rsid w:val="008A46B6"/>
    <w:rsid w:val="00923E49"/>
    <w:rsid w:val="0093419E"/>
    <w:rsid w:val="00935189"/>
    <w:rsid w:val="00942F2E"/>
    <w:rsid w:val="00950B93"/>
    <w:rsid w:val="00974284"/>
    <w:rsid w:val="00AD6C8D"/>
    <w:rsid w:val="00B9322B"/>
    <w:rsid w:val="00BA6759"/>
    <w:rsid w:val="00C66629"/>
    <w:rsid w:val="00C7577D"/>
    <w:rsid w:val="00C86C28"/>
    <w:rsid w:val="00D5674B"/>
    <w:rsid w:val="00DA04C3"/>
    <w:rsid w:val="00E06809"/>
    <w:rsid w:val="00E63954"/>
    <w:rsid w:val="00EE0069"/>
    <w:rsid w:val="00F841C3"/>
    <w:rsid w:val="00FB37B1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26B9"/>
  <w15:chartTrackingRefBased/>
  <w15:docId w15:val="{8BA46B2D-0425-4CCE-A512-26FF404E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C3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arth\AppData\Local\Microsoft\Windows\INetCache\Content.Outlook\MEZ01IJ0\www.linkedin.com\in\riddhi-shah-a7b298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Shah</dc:creator>
  <cp:keywords/>
  <dc:description/>
  <cp:lastModifiedBy>Tekwissen1</cp:lastModifiedBy>
  <cp:revision>4</cp:revision>
  <dcterms:created xsi:type="dcterms:W3CDTF">2019-08-21T22:49:00Z</dcterms:created>
  <dcterms:modified xsi:type="dcterms:W3CDTF">2019-09-16T16:27:00Z</dcterms:modified>
</cp:coreProperties>
</file>