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5A512" w14:textId="3D451B0B" w:rsidR="00A44090" w:rsidRDefault="00CC35CF" w:rsidP="00A44090">
      <w:pPr>
        <w:spacing w:after="0" w:line="240" w:lineRule="auto"/>
        <w:jc w:val="center"/>
        <w:rPr>
          <w:rFonts w:ascii="Times New Roman" w:hAnsi="Times New Roman"/>
          <w:b/>
          <w:sz w:val="24"/>
          <w:szCs w:val="24"/>
        </w:rPr>
      </w:pPr>
      <w:proofErr w:type="spellStart"/>
      <w:r w:rsidRPr="00A44090">
        <w:rPr>
          <w:rFonts w:ascii="Times New Roman" w:hAnsi="Times New Roman"/>
          <w:b/>
          <w:sz w:val="24"/>
          <w:szCs w:val="24"/>
        </w:rPr>
        <w:t>Srini</w:t>
      </w:r>
      <w:proofErr w:type="spellEnd"/>
      <w:r w:rsidRPr="00A44090">
        <w:rPr>
          <w:rFonts w:ascii="Times New Roman" w:hAnsi="Times New Roman"/>
          <w:b/>
          <w:sz w:val="24"/>
          <w:szCs w:val="24"/>
        </w:rPr>
        <w:t xml:space="preserve"> </w:t>
      </w:r>
      <w:proofErr w:type="spellStart"/>
      <w:r w:rsidRPr="00A44090">
        <w:rPr>
          <w:rFonts w:ascii="Times New Roman" w:hAnsi="Times New Roman"/>
          <w:b/>
          <w:sz w:val="24"/>
          <w:szCs w:val="24"/>
        </w:rPr>
        <w:t>Manick</w:t>
      </w:r>
      <w:proofErr w:type="spellEnd"/>
    </w:p>
    <w:p w14:paraId="0A40C590" w14:textId="39A0714D" w:rsidR="00CC35CF" w:rsidRPr="00A44090" w:rsidRDefault="00CC35CF" w:rsidP="00A44090">
      <w:pPr>
        <w:spacing w:after="0" w:line="240" w:lineRule="auto"/>
        <w:jc w:val="center"/>
        <w:rPr>
          <w:rFonts w:ascii="Times New Roman" w:hAnsi="Times New Roman"/>
          <w:b/>
          <w:sz w:val="24"/>
          <w:szCs w:val="24"/>
        </w:rPr>
      </w:pPr>
      <w:r w:rsidRPr="00A44090">
        <w:rPr>
          <w:rFonts w:ascii="Times New Roman" w:hAnsi="Times New Roman"/>
          <w:b/>
          <w:sz w:val="24"/>
          <w:szCs w:val="24"/>
        </w:rPr>
        <w:t>SAP BI/BW-Hana/</w:t>
      </w:r>
      <w:r w:rsidR="00E25E7F" w:rsidRPr="00A44090">
        <w:rPr>
          <w:rFonts w:ascii="Times New Roman" w:hAnsi="Times New Roman"/>
          <w:b/>
          <w:sz w:val="24"/>
          <w:szCs w:val="24"/>
        </w:rPr>
        <w:t>HANA/</w:t>
      </w:r>
      <w:r w:rsidR="00D80F30">
        <w:rPr>
          <w:rFonts w:ascii="Times New Roman" w:hAnsi="Times New Roman"/>
          <w:b/>
          <w:sz w:val="24"/>
          <w:szCs w:val="24"/>
        </w:rPr>
        <w:t>BO Architect</w:t>
      </w:r>
    </w:p>
    <w:p w14:paraId="1F2B50A3" w14:textId="77777777" w:rsidR="00A44090" w:rsidRDefault="00A44090" w:rsidP="00A44090">
      <w:pPr>
        <w:pStyle w:val="Heading2"/>
        <w:keepNext/>
        <w:jc w:val="both"/>
        <w:rPr>
          <w:rFonts w:eastAsia="Arial Unicode MS"/>
          <w:b/>
        </w:rPr>
      </w:pPr>
      <w:bookmarkStart w:id="0" w:name="_GoBack"/>
      <w:bookmarkEnd w:id="0"/>
    </w:p>
    <w:p w14:paraId="71E7D364" w14:textId="5BC1364F" w:rsidR="00CC35CF" w:rsidRPr="00A44090" w:rsidRDefault="00CC35CF" w:rsidP="00A44090">
      <w:pPr>
        <w:pStyle w:val="Heading2"/>
        <w:keepNext/>
        <w:tabs>
          <w:tab w:val="left" w:pos="6032"/>
        </w:tabs>
        <w:jc w:val="both"/>
        <w:rPr>
          <w:rFonts w:eastAsia="Arial Unicode MS"/>
          <w:b/>
        </w:rPr>
      </w:pPr>
      <w:r w:rsidRPr="00A44090">
        <w:rPr>
          <w:rFonts w:eastAsia="Arial Unicode MS"/>
          <w:b/>
        </w:rPr>
        <w:t xml:space="preserve">TECHNICAL SUMMARY </w:t>
      </w:r>
      <w:r w:rsidR="00A44090">
        <w:rPr>
          <w:rFonts w:eastAsia="Arial Unicode MS"/>
          <w:b/>
        </w:rPr>
        <w:tab/>
      </w:r>
    </w:p>
    <w:p w14:paraId="465FFD06" w14:textId="2FA8AC1C" w:rsidR="00F526D3" w:rsidRPr="00A44090" w:rsidRDefault="00F526D3" w:rsidP="00A44090">
      <w:pPr>
        <w:pStyle w:val="Heading2"/>
        <w:keepNext/>
        <w:numPr>
          <w:ilvl w:val="0"/>
          <w:numId w:val="19"/>
        </w:numPr>
        <w:jc w:val="both"/>
        <w:rPr>
          <w:rFonts w:eastAsia="Arial Unicode MS"/>
        </w:rPr>
      </w:pPr>
      <w:proofErr w:type="gramStart"/>
      <w:r w:rsidRPr="00A44090">
        <w:rPr>
          <w:rFonts w:eastAsia="Arial Unicode MS"/>
        </w:rPr>
        <w:t xml:space="preserve">Experienced and proficient in </w:t>
      </w:r>
      <w:r w:rsidR="00201B79" w:rsidRPr="00BF0336">
        <w:rPr>
          <w:rFonts w:eastAsia="Arial Unicode MS"/>
          <w:b/>
        </w:rPr>
        <w:t xml:space="preserve">SAP WEB IDE, </w:t>
      </w:r>
      <w:r w:rsidRPr="00BF0336">
        <w:rPr>
          <w:rFonts w:eastAsia="Arial Unicode MS"/>
          <w:b/>
        </w:rPr>
        <w:t>Hana studio and Modelling</w:t>
      </w:r>
      <w:r w:rsidRPr="00A44090">
        <w:rPr>
          <w:rFonts w:eastAsia="Arial Unicode MS"/>
        </w:rPr>
        <w:t>.</w:t>
      </w:r>
      <w:proofErr w:type="gramEnd"/>
    </w:p>
    <w:p w14:paraId="58E4DA15" w14:textId="4F91930B" w:rsidR="00F526D3" w:rsidRPr="00A44090" w:rsidRDefault="00F526D3" w:rsidP="00A44090">
      <w:pPr>
        <w:pStyle w:val="Heading2"/>
        <w:keepNext/>
        <w:numPr>
          <w:ilvl w:val="0"/>
          <w:numId w:val="19"/>
        </w:numPr>
        <w:jc w:val="both"/>
        <w:rPr>
          <w:rFonts w:eastAsia="Arial Unicode MS"/>
        </w:rPr>
      </w:pPr>
      <w:proofErr w:type="gramStart"/>
      <w:r w:rsidRPr="00A44090">
        <w:rPr>
          <w:rFonts w:eastAsia="Arial Unicode MS"/>
        </w:rPr>
        <w:t xml:space="preserve">Experienced in architecture, design, development, test and deployment of </w:t>
      </w:r>
      <w:r w:rsidR="009C76BF" w:rsidRPr="00BF0336">
        <w:rPr>
          <w:rFonts w:eastAsia="Arial Unicode MS"/>
          <w:b/>
        </w:rPr>
        <w:t xml:space="preserve">native </w:t>
      </w:r>
      <w:r w:rsidRPr="00BF0336">
        <w:rPr>
          <w:rFonts w:eastAsia="Arial Unicode MS"/>
          <w:b/>
        </w:rPr>
        <w:t>Hana objects.</w:t>
      </w:r>
      <w:proofErr w:type="gramEnd"/>
    </w:p>
    <w:p w14:paraId="65A5985D" w14:textId="31BA7345" w:rsidR="00CC35CF" w:rsidRPr="00A44090" w:rsidRDefault="00CC35CF" w:rsidP="00A44090">
      <w:pPr>
        <w:pStyle w:val="Heading2"/>
        <w:keepNext/>
        <w:numPr>
          <w:ilvl w:val="0"/>
          <w:numId w:val="19"/>
        </w:numPr>
        <w:jc w:val="both"/>
        <w:rPr>
          <w:rFonts w:eastAsia="Arial Unicode MS"/>
        </w:rPr>
      </w:pPr>
      <w:r w:rsidRPr="00A44090">
        <w:rPr>
          <w:rFonts w:eastAsia="Arial Unicode MS"/>
        </w:rPr>
        <w:t xml:space="preserve">Highly experienced </w:t>
      </w:r>
      <w:r w:rsidR="001A30E9" w:rsidRPr="00A44090">
        <w:rPr>
          <w:rFonts w:eastAsia="Arial Unicode MS"/>
        </w:rPr>
        <w:t xml:space="preserve">HANA </w:t>
      </w:r>
      <w:r w:rsidRPr="00A44090">
        <w:rPr>
          <w:rFonts w:eastAsia="Arial Unicode MS"/>
        </w:rPr>
        <w:t xml:space="preserve">BW Architect/Lead and techno-functional consultant with high level expertise in requirement gathering, designing, development, testing, performance tuning, </w:t>
      </w:r>
      <w:proofErr w:type="gramStart"/>
      <w:r w:rsidRPr="00A44090">
        <w:rPr>
          <w:rFonts w:eastAsia="Arial Unicode MS"/>
        </w:rPr>
        <w:t>production</w:t>
      </w:r>
      <w:proofErr w:type="gramEnd"/>
      <w:r w:rsidRPr="00A44090">
        <w:rPr>
          <w:rFonts w:eastAsia="Arial Unicode MS"/>
        </w:rPr>
        <w:t xml:space="preserve"> go live, upgrade and various other phases of BW and BO/Lumira projects. This involve different modules as SD, QM, MM, PM, EAM, HCM, FI, COPA, Industrial Solution (CCS), IS – Utility for Energy, AFS and OTC process. </w:t>
      </w:r>
    </w:p>
    <w:p w14:paraId="1CD31D80" w14:textId="4B810F70" w:rsidR="00CC35CF" w:rsidRPr="00A44090" w:rsidRDefault="00482692" w:rsidP="00A44090">
      <w:pPr>
        <w:pStyle w:val="ListParagraph"/>
        <w:numPr>
          <w:ilvl w:val="0"/>
          <w:numId w:val="19"/>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Hana Migration: </w:t>
      </w:r>
      <w:r w:rsidR="00CC35CF" w:rsidRPr="00A44090">
        <w:rPr>
          <w:rFonts w:ascii="Times New Roman" w:eastAsia="Arial Unicode MS" w:hAnsi="Times New Roman"/>
          <w:sz w:val="24"/>
          <w:szCs w:val="24"/>
        </w:rPr>
        <w:t xml:space="preserve">BW on Hana Implementation and testing, conversion of </w:t>
      </w:r>
      <w:r w:rsidRPr="00A44090">
        <w:rPr>
          <w:rFonts w:ascii="Times New Roman" w:eastAsia="Arial Unicode MS" w:hAnsi="Times New Roman"/>
          <w:sz w:val="24"/>
          <w:szCs w:val="24"/>
        </w:rPr>
        <w:t xml:space="preserve">BW Objects </w:t>
      </w:r>
      <w:r w:rsidR="00CC35CF" w:rsidRPr="00A44090">
        <w:rPr>
          <w:rFonts w:ascii="Times New Roman" w:eastAsia="Arial Unicode MS" w:hAnsi="Times New Roman"/>
          <w:sz w:val="24"/>
          <w:szCs w:val="24"/>
        </w:rPr>
        <w:t>to Hana Optimized Objects.</w:t>
      </w:r>
    </w:p>
    <w:p w14:paraId="6A1F78AF" w14:textId="691F2692" w:rsidR="00CC35CF" w:rsidRPr="00A44090" w:rsidRDefault="00CC35CF" w:rsidP="00A44090">
      <w:pPr>
        <w:pStyle w:val="Heading2"/>
        <w:keepNext/>
        <w:numPr>
          <w:ilvl w:val="0"/>
          <w:numId w:val="19"/>
        </w:numPr>
        <w:jc w:val="both"/>
        <w:rPr>
          <w:rFonts w:eastAsia="Arial Unicode MS"/>
        </w:rPr>
      </w:pPr>
      <w:r w:rsidRPr="00A44090">
        <w:rPr>
          <w:rFonts w:eastAsia="Arial Unicode MS"/>
        </w:rPr>
        <w:t>Worked right from BW 1.2B to BW on Hana</w:t>
      </w:r>
      <w:r w:rsidR="00482692" w:rsidRPr="00A44090">
        <w:rPr>
          <w:rFonts w:eastAsia="Arial Unicode MS"/>
        </w:rPr>
        <w:t>/BW4HANA</w:t>
      </w:r>
      <w:r w:rsidRPr="00A44090">
        <w:rPr>
          <w:rFonts w:eastAsia="Arial Unicode MS"/>
        </w:rPr>
        <w:t xml:space="preserve"> and also in BOBJ 3.0 to 4.1 versions</w:t>
      </w:r>
      <w:r w:rsidR="00201B79" w:rsidRPr="00A44090">
        <w:rPr>
          <w:rFonts w:eastAsia="Arial Unicode MS"/>
        </w:rPr>
        <w:t>, SAC, Embedded Analytics, Lumira</w:t>
      </w:r>
      <w:r w:rsidRPr="00A44090">
        <w:rPr>
          <w:rFonts w:eastAsia="Arial Unicode MS"/>
        </w:rPr>
        <w:t>.  Lead at least five major BI/BW/BO</w:t>
      </w:r>
      <w:r w:rsidR="00201B79" w:rsidRPr="00A44090">
        <w:rPr>
          <w:rFonts w:eastAsia="Arial Unicode MS"/>
        </w:rPr>
        <w:t>/HANA/BW4HANA</w:t>
      </w:r>
      <w:r w:rsidRPr="00A44090">
        <w:rPr>
          <w:rFonts w:eastAsia="Arial Unicode MS"/>
        </w:rPr>
        <w:t xml:space="preserve"> projects, involved in at least six major upgrades</w:t>
      </w:r>
      <w:r w:rsidR="00201B79" w:rsidRPr="00A44090">
        <w:rPr>
          <w:rFonts w:eastAsia="Arial Unicode MS"/>
        </w:rPr>
        <w:t>, Data Conversion projects.</w:t>
      </w:r>
      <w:r w:rsidRPr="00A44090">
        <w:rPr>
          <w:rFonts w:eastAsia="Arial Unicode MS"/>
        </w:rPr>
        <w:t xml:space="preserve"> </w:t>
      </w:r>
      <w:r w:rsidR="00201B79" w:rsidRPr="00A44090">
        <w:rPr>
          <w:rFonts w:eastAsia="Arial Unicode MS"/>
        </w:rPr>
        <w:t>H</w:t>
      </w:r>
      <w:r w:rsidRPr="00A44090">
        <w:rPr>
          <w:rFonts w:eastAsia="Arial Unicode MS"/>
        </w:rPr>
        <w:t>andled various critical production support issues with ease and great dedication, and well versed in all the technical and functional aspects of BW front end and back end. To utilize my 20 years of IT experience, and more than 15 years of my SAP BW</w:t>
      </w:r>
      <w:r w:rsidR="00201B79" w:rsidRPr="00A44090">
        <w:rPr>
          <w:rFonts w:eastAsia="Arial Unicode MS"/>
        </w:rPr>
        <w:t>/HANA</w:t>
      </w:r>
      <w:r w:rsidRPr="00A44090">
        <w:rPr>
          <w:rFonts w:eastAsia="Arial Unicode MS"/>
        </w:rPr>
        <w:t xml:space="preserve"> experience, the lead experiences in BI, BO and functional knowledge in business areas.</w:t>
      </w:r>
    </w:p>
    <w:p w14:paraId="5465D2D3" w14:textId="442D3CFD" w:rsidR="00CC35CF" w:rsidRPr="00A44090" w:rsidRDefault="00CC35CF" w:rsidP="00A44090">
      <w:pPr>
        <w:widowControl w:val="0"/>
        <w:numPr>
          <w:ilvl w:val="0"/>
          <w:numId w:val="19"/>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Experienced in all the aspects of Back-</w:t>
      </w:r>
      <w:r w:rsidR="00201B79" w:rsidRPr="00A44090">
        <w:rPr>
          <w:rFonts w:ascii="Times New Roman" w:eastAsia="Arial Unicode MS" w:hAnsi="Times New Roman"/>
          <w:sz w:val="24"/>
          <w:szCs w:val="24"/>
        </w:rPr>
        <w:t>E</w:t>
      </w:r>
      <w:r w:rsidRPr="00A44090">
        <w:rPr>
          <w:rFonts w:ascii="Times New Roman" w:eastAsia="Arial Unicode MS" w:hAnsi="Times New Roman"/>
          <w:sz w:val="24"/>
          <w:szCs w:val="24"/>
        </w:rPr>
        <w:t>nd and Front-end of BW.</w:t>
      </w:r>
    </w:p>
    <w:p w14:paraId="6155CF27"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Experienced in Production Support for pharmaceuticals, construction, manufacturing, energy, retail &amp; Utilities Industries.</w:t>
      </w:r>
    </w:p>
    <w:p w14:paraId="33F8F797" w14:textId="7EB88141"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Extensively worked in SAP BW 7.x, 3.5, 3.0B, 2.0B, 2.1C, ABAP/4, ITS 4.6D, WAS 6.2, BO 3.x &amp; 4.x</w:t>
      </w:r>
      <w:r w:rsidR="00201B79" w:rsidRPr="00A44090">
        <w:rPr>
          <w:rFonts w:ascii="Times New Roman" w:eastAsia="Arial Unicode MS" w:hAnsi="Times New Roman"/>
          <w:sz w:val="24"/>
          <w:szCs w:val="24"/>
        </w:rPr>
        <w:t xml:space="preserve"> BODS, Lumira, SAC, Embedded Analytics</w:t>
      </w:r>
    </w:p>
    <w:p w14:paraId="713F2F53" w14:textId="2A9D8038"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Extracted data from SAP </w:t>
      </w:r>
      <w:r w:rsidR="00201B79" w:rsidRPr="00A44090">
        <w:rPr>
          <w:rFonts w:ascii="Times New Roman" w:eastAsia="Arial Unicode MS" w:hAnsi="Times New Roman"/>
          <w:sz w:val="24"/>
          <w:szCs w:val="24"/>
        </w:rPr>
        <w:t>ECC /S4</w:t>
      </w:r>
      <w:r w:rsidRPr="00A44090">
        <w:rPr>
          <w:rFonts w:ascii="Times New Roman" w:eastAsia="Arial Unicode MS" w:hAnsi="Times New Roman"/>
          <w:sz w:val="24"/>
          <w:szCs w:val="24"/>
        </w:rPr>
        <w:t xml:space="preserve"> using LIS, LO, Generic Extract techniques, FI, HR, PM, EAM and COPA extraction methods.</w:t>
      </w:r>
    </w:p>
    <w:p w14:paraId="20076A55"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Enabled delta extractions using V1 and V2 updates in LIS and V3 update in LO. COPA, extraction.</w:t>
      </w:r>
    </w:p>
    <w:p w14:paraId="5786F700"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Extracted data from SD, MM, FI, PM, EAM, QC, COPA, modules using their standard structures as well as using Generic extraction, and data harmonization.</w:t>
      </w:r>
    </w:p>
    <w:p w14:paraId="6FBE96B6"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Enhanced SAP BW data sources, query variables using ABAP/4 programs in User Exits and in BADIs.</w:t>
      </w:r>
    </w:p>
    <w:p w14:paraId="7DA8AA8A"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Experienced as Administrator in BO, supporting the users and the operational stability of the BOBJ deployment.</w:t>
      </w:r>
    </w:p>
    <w:p w14:paraId="4AA37C06" w14:textId="6D1C5784"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Experienced in tools such as </w:t>
      </w:r>
      <w:r w:rsidR="00201B79" w:rsidRPr="00A44090">
        <w:rPr>
          <w:rFonts w:ascii="Times New Roman" w:eastAsia="Arial Unicode MS" w:hAnsi="Times New Roman"/>
          <w:sz w:val="24"/>
          <w:szCs w:val="24"/>
        </w:rPr>
        <w:t>WEBI</w:t>
      </w:r>
      <w:r w:rsidRPr="00A44090">
        <w:rPr>
          <w:rFonts w:ascii="Times New Roman" w:eastAsia="Arial Unicode MS" w:hAnsi="Times New Roman"/>
          <w:sz w:val="24"/>
          <w:szCs w:val="24"/>
        </w:rPr>
        <w:t xml:space="preserve"> Design Studio, BO Explorer, Import Wizard, LCM, report Conversion also in other apps such as Crystal and </w:t>
      </w:r>
      <w:r w:rsidR="00201B79" w:rsidRPr="00A44090">
        <w:rPr>
          <w:rFonts w:ascii="Times New Roman" w:eastAsia="Arial Unicode MS" w:hAnsi="Times New Roman"/>
          <w:sz w:val="24"/>
          <w:szCs w:val="24"/>
        </w:rPr>
        <w:t>Dashboard</w:t>
      </w:r>
      <w:r w:rsidRPr="00A44090">
        <w:rPr>
          <w:rFonts w:ascii="Times New Roman" w:eastAsia="Arial Unicode MS" w:hAnsi="Times New Roman"/>
          <w:sz w:val="24"/>
          <w:szCs w:val="24"/>
        </w:rPr>
        <w:t>.</w:t>
      </w:r>
    </w:p>
    <w:p w14:paraId="7CD9D0D0"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Enhancements included changes in Transformations/ transfer structure, Update rule, and Start Routine and End routines and the custom front end variables</w:t>
      </w:r>
    </w:p>
    <w:p w14:paraId="4B2CA536"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Used BAPI in order to send the report out of Open Hub in a User required format.</w:t>
      </w:r>
    </w:p>
    <w:p w14:paraId="0ACAE6F5" w14:textId="40C2CAC5"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Extracted standard hierarchical data from </w:t>
      </w:r>
      <w:r w:rsidR="00201B79" w:rsidRPr="00A44090">
        <w:rPr>
          <w:rFonts w:ascii="Times New Roman" w:eastAsia="Arial Unicode MS" w:hAnsi="Times New Roman"/>
          <w:sz w:val="24"/>
          <w:szCs w:val="24"/>
        </w:rPr>
        <w:t>ECC</w:t>
      </w:r>
      <w:r w:rsidRPr="00A44090">
        <w:rPr>
          <w:rFonts w:ascii="Times New Roman" w:eastAsia="Arial Unicode MS" w:hAnsi="Times New Roman"/>
          <w:sz w:val="24"/>
          <w:szCs w:val="24"/>
        </w:rPr>
        <w:t xml:space="preserve"> as well created and loaded data into hierarchy using flat file.</w:t>
      </w:r>
    </w:p>
    <w:p w14:paraId="250AEC6B"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lastRenderedPageBreak/>
        <w:t xml:space="preserve">Automated the data load process using Event Chains in 2.0b and 2.1c, and used Process Chain Maintenance in </w:t>
      </w:r>
      <w:r w:rsidR="00483C1F" w:rsidRPr="00A44090">
        <w:rPr>
          <w:rFonts w:ascii="Times New Roman" w:eastAsia="Arial Unicode MS" w:hAnsi="Times New Roman"/>
          <w:sz w:val="24"/>
          <w:szCs w:val="24"/>
        </w:rPr>
        <w:t>3. OB</w:t>
      </w:r>
      <w:r w:rsidRPr="00A44090">
        <w:rPr>
          <w:rFonts w:ascii="Times New Roman" w:eastAsia="Arial Unicode MS" w:hAnsi="Times New Roman"/>
          <w:sz w:val="24"/>
          <w:szCs w:val="24"/>
        </w:rPr>
        <w:t>, 3.5, 7.x with messaging and broadcasting systems.</w:t>
      </w:r>
    </w:p>
    <w:p w14:paraId="2F1C8D2E"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Designed different staging scenarios involving DSO objects and Info cubes in order to present an efficient data model.</w:t>
      </w:r>
    </w:p>
    <w:p w14:paraId="7560DC0C"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Sourced standard info objects from Business Content as well created and used custom developed info objects.</w:t>
      </w:r>
    </w:p>
    <w:p w14:paraId="1FE6BD5C"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Created and maintained Communication Structures, Transfer Structures, Transformations and Transfer Rules.</w:t>
      </w:r>
    </w:p>
    <w:p w14:paraId="71FB35C8" w14:textId="21518898"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Loaded delta updates from </w:t>
      </w:r>
      <w:r w:rsidR="00201B79" w:rsidRPr="00A44090">
        <w:rPr>
          <w:rFonts w:ascii="Times New Roman" w:eastAsia="Arial Unicode MS" w:hAnsi="Times New Roman"/>
          <w:sz w:val="24"/>
          <w:szCs w:val="24"/>
        </w:rPr>
        <w:t>ECC</w:t>
      </w:r>
      <w:r w:rsidRPr="00A44090">
        <w:rPr>
          <w:rFonts w:ascii="Times New Roman" w:eastAsia="Arial Unicode MS" w:hAnsi="Times New Roman"/>
          <w:sz w:val="24"/>
          <w:szCs w:val="24"/>
        </w:rPr>
        <w:t>, as well loaded delta from DSO to Info Cubes.</w:t>
      </w:r>
    </w:p>
    <w:p w14:paraId="4D4B1ECF"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ind w:right="-270"/>
        <w:jc w:val="both"/>
        <w:rPr>
          <w:rFonts w:ascii="Times New Roman" w:eastAsia="Arial Unicode MS" w:hAnsi="Times New Roman"/>
          <w:sz w:val="24"/>
          <w:szCs w:val="24"/>
        </w:rPr>
      </w:pPr>
      <w:r w:rsidRPr="00A44090">
        <w:rPr>
          <w:rFonts w:ascii="Times New Roman" w:eastAsia="Arial Unicode MS" w:hAnsi="Times New Roman"/>
          <w:sz w:val="24"/>
          <w:szCs w:val="24"/>
        </w:rPr>
        <w:t>Enabled BW Statistic cubes to study the performance of the cube from various perspectives like extraction, data loading, storage and reporting.</w:t>
      </w:r>
    </w:p>
    <w:p w14:paraId="55E9CD6E" w14:textId="77777777" w:rsidR="00CC35CF" w:rsidRPr="00A44090" w:rsidRDefault="00CC35CF" w:rsidP="00A44090">
      <w:pPr>
        <w:widowControl w:val="0"/>
        <w:numPr>
          <w:ilvl w:val="0"/>
          <w:numId w:val="18"/>
        </w:numPr>
        <w:tabs>
          <w:tab w:val="left" w:pos="720"/>
        </w:tabs>
        <w:autoSpaceDE w:val="0"/>
        <w:autoSpaceDN w:val="0"/>
        <w:adjustRightInd w:val="0"/>
        <w:spacing w:after="0" w:line="240" w:lineRule="auto"/>
        <w:ind w:right="-270"/>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Involved in tuning the performance of the Info Cubes by creating SPOs, partition, indexing, Aggregates, Cube Compression, and by introducing Aggregates roll-up. </w:t>
      </w:r>
    </w:p>
    <w:p w14:paraId="057AD3D3" w14:textId="77777777" w:rsidR="00CC35CF" w:rsidRPr="00A44090" w:rsidRDefault="00CC35CF" w:rsidP="00A44090">
      <w:pPr>
        <w:widowControl w:val="0"/>
        <w:numPr>
          <w:ilvl w:val="0"/>
          <w:numId w:val="18"/>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Experienced in design and development of Reports/Queries using </w:t>
      </w:r>
      <w:proofErr w:type="spellStart"/>
      <w:r w:rsidRPr="00A44090">
        <w:rPr>
          <w:rFonts w:ascii="Times New Roman" w:eastAsia="Arial Unicode MS" w:hAnsi="Times New Roman"/>
          <w:sz w:val="24"/>
          <w:szCs w:val="24"/>
        </w:rPr>
        <w:t>BEx</w:t>
      </w:r>
      <w:proofErr w:type="spellEnd"/>
      <w:r w:rsidRPr="00A44090">
        <w:rPr>
          <w:rFonts w:ascii="Times New Roman" w:eastAsia="Arial Unicode MS" w:hAnsi="Times New Roman"/>
          <w:sz w:val="24"/>
          <w:szCs w:val="24"/>
        </w:rPr>
        <w:t xml:space="preserve"> Analyzer.</w:t>
      </w:r>
    </w:p>
    <w:p w14:paraId="541CF77B" w14:textId="5D2C176D"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Experienced in </w:t>
      </w:r>
      <w:r w:rsidR="00482692" w:rsidRPr="00A44090">
        <w:rPr>
          <w:rFonts w:ascii="Times New Roman" w:eastAsia="Arial Unicode MS" w:hAnsi="Times New Roman"/>
          <w:sz w:val="24"/>
          <w:szCs w:val="24"/>
        </w:rPr>
        <w:t xml:space="preserve">BPC </w:t>
      </w:r>
      <w:r w:rsidRPr="00A44090">
        <w:rPr>
          <w:rFonts w:ascii="Times New Roman" w:eastAsia="Arial Unicode MS" w:hAnsi="Times New Roman"/>
          <w:sz w:val="24"/>
          <w:szCs w:val="24"/>
        </w:rPr>
        <w:t>Integrated Planning, creating Input Ready Queries, modeling in Planning Modeler. Which would include the Planning function, Planning Sequence, and manual planning</w:t>
      </w:r>
    </w:p>
    <w:p w14:paraId="764EFB81" w14:textId="06F775A0" w:rsidR="00CC35CF" w:rsidRPr="00A44090" w:rsidRDefault="00CC35CF" w:rsidP="00A44090">
      <w:pPr>
        <w:widowControl w:val="0"/>
        <w:numPr>
          <w:ilvl w:val="0"/>
          <w:numId w:val="18"/>
        </w:numPr>
        <w:tabs>
          <w:tab w:val="left" w:pos="720"/>
        </w:tabs>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Involved in many complex Design/Planning scenarios </w:t>
      </w:r>
      <w:r w:rsidR="002F70E8" w:rsidRPr="00A44090">
        <w:rPr>
          <w:rFonts w:ascii="Times New Roman" w:eastAsia="Arial Unicode MS" w:hAnsi="Times New Roman"/>
          <w:sz w:val="24"/>
          <w:szCs w:val="24"/>
        </w:rPr>
        <w:t xml:space="preserve">in </w:t>
      </w:r>
      <w:r w:rsidR="00482692" w:rsidRPr="00A44090">
        <w:rPr>
          <w:rFonts w:ascii="Times New Roman" w:eastAsia="Arial Unicode MS" w:hAnsi="Times New Roman"/>
          <w:sz w:val="24"/>
          <w:szCs w:val="24"/>
        </w:rPr>
        <w:t>BW/BPC/</w:t>
      </w:r>
      <w:r w:rsidR="002F70E8" w:rsidRPr="00A44090">
        <w:rPr>
          <w:rFonts w:ascii="Times New Roman" w:eastAsia="Arial Unicode MS" w:hAnsi="Times New Roman"/>
          <w:sz w:val="24"/>
          <w:szCs w:val="24"/>
        </w:rPr>
        <w:t xml:space="preserve">Hana and </w:t>
      </w:r>
      <w:r w:rsidRPr="00A44090">
        <w:rPr>
          <w:rFonts w:ascii="Times New Roman" w:eastAsia="Arial Unicode MS" w:hAnsi="Times New Roman"/>
          <w:sz w:val="24"/>
          <w:szCs w:val="24"/>
        </w:rPr>
        <w:t>BW HANA Conversion.</w:t>
      </w:r>
    </w:p>
    <w:p w14:paraId="4F136B30" w14:textId="77777777" w:rsidR="00CC35CF" w:rsidRPr="00A44090" w:rsidRDefault="00CC35CF" w:rsidP="00A44090">
      <w:pPr>
        <w:pStyle w:val="SAP-TableHeader"/>
      </w:pPr>
    </w:p>
    <w:p w14:paraId="2F085765" w14:textId="4E0512D1" w:rsidR="00CC35CF" w:rsidRPr="00A44090" w:rsidRDefault="00A44090" w:rsidP="00A44090">
      <w:pPr>
        <w:pStyle w:val="SAP-TableHeader"/>
      </w:pPr>
      <w:r w:rsidRPr="00A44090">
        <w:t>TECHNICAL SKILLS:</w:t>
      </w:r>
    </w:p>
    <w:tbl>
      <w:tblPr>
        <w:tblStyle w:val="TableGrid"/>
        <w:tblW w:w="0" w:type="auto"/>
        <w:tblInd w:w="1075" w:type="dxa"/>
        <w:tblLook w:val="04A0" w:firstRow="1" w:lastRow="0" w:firstColumn="1" w:lastColumn="0" w:noHBand="0" w:noVBand="1"/>
      </w:tblPr>
      <w:tblGrid>
        <w:gridCol w:w="2160"/>
        <w:gridCol w:w="5755"/>
      </w:tblGrid>
      <w:tr w:rsidR="00CC35CF" w:rsidRPr="00A44090" w14:paraId="1DF9C72D" w14:textId="77777777" w:rsidTr="00245D54">
        <w:tc>
          <w:tcPr>
            <w:tcW w:w="2160" w:type="dxa"/>
          </w:tcPr>
          <w:p w14:paraId="6E0D7E80" w14:textId="77777777" w:rsidR="00CC35CF" w:rsidRPr="00A44090" w:rsidRDefault="00CC35CF" w:rsidP="00A44090">
            <w:pPr>
              <w:pStyle w:val="SAP-TableHeader"/>
            </w:pPr>
            <w:r w:rsidRPr="00A44090">
              <w:t>Languages:</w:t>
            </w:r>
          </w:p>
        </w:tc>
        <w:tc>
          <w:tcPr>
            <w:tcW w:w="5755" w:type="dxa"/>
          </w:tcPr>
          <w:p w14:paraId="16BAF947" w14:textId="71E562B1" w:rsidR="00CC35CF" w:rsidRPr="00A44090" w:rsidRDefault="00CC35CF" w:rsidP="00A44090">
            <w:pPr>
              <w:pStyle w:val="SAP-TableHeader"/>
            </w:pPr>
            <w:r w:rsidRPr="00A44090">
              <w:t xml:space="preserve">Hana Optimized ABAP, ABAP4, C, C++, BASIC, COBOL, FORTRAN, VB, VB Script, Java, Java Script, </w:t>
            </w:r>
            <w:r w:rsidR="00201B79" w:rsidRPr="00A44090">
              <w:t xml:space="preserve">Stored Procedures, </w:t>
            </w:r>
            <w:r w:rsidRPr="00A44090">
              <w:t>HTML</w:t>
            </w:r>
          </w:p>
        </w:tc>
      </w:tr>
      <w:tr w:rsidR="00CC35CF" w:rsidRPr="00A44090" w14:paraId="4C3DD329" w14:textId="77777777" w:rsidTr="00245D54">
        <w:tc>
          <w:tcPr>
            <w:tcW w:w="2160" w:type="dxa"/>
          </w:tcPr>
          <w:p w14:paraId="125ACD89" w14:textId="77777777" w:rsidR="00CC35CF" w:rsidRPr="00A44090" w:rsidRDefault="00CC35CF" w:rsidP="00A44090">
            <w:pPr>
              <w:pStyle w:val="SAP-TableHeader"/>
            </w:pPr>
            <w:r w:rsidRPr="00A44090">
              <w:t>Frameworks:</w:t>
            </w:r>
          </w:p>
        </w:tc>
        <w:tc>
          <w:tcPr>
            <w:tcW w:w="5755" w:type="dxa"/>
          </w:tcPr>
          <w:p w14:paraId="408BBF7C" w14:textId="77777777" w:rsidR="00CC35CF" w:rsidRPr="00A44090" w:rsidRDefault="00CC35CF" w:rsidP="00A44090">
            <w:pPr>
              <w:pStyle w:val="SAP-TableHeader"/>
            </w:pPr>
            <w:r w:rsidRPr="00A44090">
              <w:t>Hana - Data Provisioning Framework, SAP Netweaver BW 7.3 Hierarchy Framework, BWI Framework</w:t>
            </w:r>
          </w:p>
        </w:tc>
      </w:tr>
      <w:tr w:rsidR="00CC35CF" w:rsidRPr="00A44090" w14:paraId="798600A1" w14:textId="77777777" w:rsidTr="00245D54">
        <w:tc>
          <w:tcPr>
            <w:tcW w:w="2160" w:type="dxa"/>
          </w:tcPr>
          <w:p w14:paraId="7ADAA0EF" w14:textId="77777777" w:rsidR="00CC35CF" w:rsidRPr="00A44090" w:rsidRDefault="00CC35CF" w:rsidP="00A44090">
            <w:pPr>
              <w:pStyle w:val="SAP-TableHeader"/>
            </w:pPr>
            <w:r w:rsidRPr="00A44090">
              <w:t>Tools:</w:t>
            </w:r>
          </w:p>
        </w:tc>
        <w:tc>
          <w:tcPr>
            <w:tcW w:w="5755" w:type="dxa"/>
          </w:tcPr>
          <w:p w14:paraId="305CF73F" w14:textId="4507A8F3" w:rsidR="00CC35CF" w:rsidRPr="00A44090" w:rsidRDefault="00CC35CF" w:rsidP="00A44090">
            <w:pPr>
              <w:widowControl w:val="0"/>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Business Explorer, Business Analyzer, Lumira, Web Query Designer, </w:t>
            </w:r>
            <w:proofErr w:type="spellStart"/>
            <w:r w:rsidR="00482692" w:rsidRPr="00A44090">
              <w:rPr>
                <w:rFonts w:ascii="Times New Roman" w:eastAsia="Arial Unicode MS" w:hAnsi="Times New Roman"/>
                <w:sz w:val="24"/>
                <w:szCs w:val="24"/>
              </w:rPr>
              <w:t>Qlkview</w:t>
            </w:r>
            <w:proofErr w:type="spellEnd"/>
            <w:r w:rsidR="00482692" w:rsidRPr="00A44090">
              <w:rPr>
                <w:rFonts w:ascii="Times New Roman" w:eastAsia="Arial Unicode MS" w:hAnsi="Times New Roman"/>
                <w:sz w:val="24"/>
                <w:szCs w:val="24"/>
              </w:rPr>
              <w:t xml:space="preserve">, </w:t>
            </w:r>
            <w:proofErr w:type="spellStart"/>
            <w:r w:rsidRPr="00A44090">
              <w:rPr>
                <w:rFonts w:ascii="Times New Roman" w:eastAsia="Arial Unicode MS" w:hAnsi="Times New Roman"/>
                <w:sz w:val="24"/>
                <w:szCs w:val="24"/>
              </w:rPr>
              <w:t>Cognos</w:t>
            </w:r>
            <w:proofErr w:type="spellEnd"/>
            <w:r w:rsidRPr="00A44090">
              <w:rPr>
                <w:rFonts w:ascii="Times New Roman" w:eastAsia="Arial Unicode MS" w:hAnsi="Times New Roman"/>
                <w:sz w:val="24"/>
                <w:szCs w:val="24"/>
              </w:rPr>
              <w:t xml:space="preserve">, Crystal Decisions, BO – Design Studio, </w:t>
            </w:r>
            <w:proofErr w:type="spellStart"/>
            <w:r w:rsidRPr="00A44090">
              <w:rPr>
                <w:rFonts w:ascii="Times New Roman" w:eastAsia="Arial Unicode MS" w:hAnsi="Times New Roman"/>
                <w:sz w:val="24"/>
                <w:szCs w:val="24"/>
              </w:rPr>
              <w:t>Webi</w:t>
            </w:r>
            <w:proofErr w:type="spellEnd"/>
            <w:r w:rsidRPr="00A44090">
              <w:rPr>
                <w:rFonts w:ascii="Times New Roman" w:eastAsia="Arial Unicode MS" w:hAnsi="Times New Roman"/>
                <w:sz w:val="24"/>
                <w:szCs w:val="24"/>
              </w:rPr>
              <w:t xml:space="preserve">, </w:t>
            </w:r>
            <w:proofErr w:type="spellStart"/>
            <w:r w:rsidRPr="00A44090">
              <w:rPr>
                <w:rFonts w:ascii="Times New Roman" w:eastAsia="Arial Unicode MS" w:hAnsi="Times New Roman"/>
                <w:sz w:val="24"/>
                <w:szCs w:val="24"/>
              </w:rPr>
              <w:t>Deski</w:t>
            </w:r>
            <w:proofErr w:type="spellEnd"/>
            <w:r w:rsidRPr="00A44090">
              <w:rPr>
                <w:rFonts w:ascii="Times New Roman" w:eastAsia="Arial Unicode MS" w:hAnsi="Times New Roman"/>
                <w:sz w:val="24"/>
                <w:szCs w:val="24"/>
              </w:rPr>
              <w:t>, Report Conversion, LCM, Xcelsius</w:t>
            </w:r>
            <w:r w:rsidR="000D27F9" w:rsidRPr="00A44090">
              <w:rPr>
                <w:rFonts w:ascii="Times New Roman" w:eastAsia="Arial Unicode MS" w:hAnsi="Times New Roman"/>
                <w:sz w:val="24"/>
                <w:szCs w:val="24"/>
              </w:rPr>
              <w:t>, SLT, DXC, FF Uploader</w:t>
            </w:r>
          </w:p>
        </w:tc>
      </w:tr>
      <w:tr w:rsidR="00CC35CF" w:rsidRPr="00A44090" w14:paraId="7A531A2F" w14:textId="77777777" w:rsidTr="00245D54">
        <w:tc>
          <w:tcPr>
            <w:tcW w:w="2160" w:type="dxa"/>
          </w:tcPr>
          <w:p w14:paraId="24D30B0A" w14:textId="77777777" w:rsidR="00CC35CF" w:rsidRPr="00A44090" w:rsidRDefault="00CC35CF" w:rsidP="00A44090">
            <w:pPr>
              <w:pStyle w:val="SAP-TableHeader"/>
            </w:pPr>
            <w:r w:rsidRPr="00A44090">
              <w:t>Databases:</w:t>
            </w:r>
          </w:p>
        </w:tc>
        <w:tc>
          <w:tcPr>
            <w:tcW w:w="5755" w:type="dxa"/>
          </w:tcPr>
          <w:p w14:paraId="4F5B3D7F" w14:textId="77777777" w:rsidR="00CC35CF" w:rsidRPr="00A44090" w:rsidRDefault="00CC35CF" w:rsidP="00A44090">
            <w:pPr>
              <w:pStyle w:val="SAP-TableHeader"/>
            </w:pPr>
            <w:r w:rsidRPr="00A44090">
              <w:t>Hana, DB2, Oracle 8.x/ 7.x/ 6, MS-ACCESS, SQL SERVER, FoxPro2.6, Developer 2000.</w:t>
            </w:r>
          </w:p>
        </w:tc>
      </w:tr>
      <w:tr w:rsidR="00CC35CF" w:rsidRPr="00A44090" w14:paraId="7BF43B83" w14:textId="77777777" w:rsidTr="00245D54">
        <w:tc>
          <w:tcPr>
            <w:tcW w:w="2160" w:type="dxa"/>
          </w:tcPr>
          <w:p w14:paraId="6120703D" w14:textId="77777777" w:rsidR="00CC35CF" w:rsidRPr="00A44090" w:rsidRDefault="00CC35CF" w:rsidP="00A44090">
            <w:pPr>
              <w:pStyle w:val="SAP-TableHeader"/>
            </w:pPr>
            <w:r w:rsidRPr="00A44090">
              <w:t>Operating System:</w:t>
            </w:r>
          </w:p>
        </w:tc>
        <w:tc>
          <w:tcPr>
            <w:tcW w:w="5755" w:type="dxa"/>
          </w:tcPr>
          <w:p w14:paraId="347EB50B" w14:textId="77777777" w:rsidR="00CC35CF" w:rsidRPr="00A44090" w:rsidRDefault="00CC35CF" w:rsidP="00A44090">
            <w:pPr>
              <w:widowControl w:val="0"/>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Windows NT 4, Windows Millennium, Windows Server 2000-2016, Novel NetWare, Unix, and Linux.</w:t>
            </w:r>
          </w:p>
        </w:tc>
      </w:tr>
      <w:tr w:rsidR="00CC35CF" w:rsidRPr="00A44090" w14:paraId="22D45142" w14:textId="77777777" w:rsidTr="00245D54">
        <w:tc>
          <w:tcPr>
            <w:tcW w:w="2160" w:type="dxa"/>
          </w:tcPr>
          <w:p w14:paraId="639C0C98" w14:textId="77777777" w:rsidR="00CC35CF" w:rsidRPr="00A44090" w:rsidRDefault="00CC35CF" w:rsidP="00A44090">
            <w:pPr>
              <w:pStyle w:val="SAP-TableHeader"/>
            </w:pPr>
            <w:r w:rsidRPr="00A44090">
              <w:t>Server:</w:t>
            </w:r>
          </w:p>
        </w:tc>
        <w:tc>
          <w:tcPr>
            <w:tcW w:w="5755" w:type="dxa"/>
          </w:tcPr>
          <w:p w14:paraId="749C14BB" w14:textId="77777777" w:rsidR="00CC35CF" w:rsidRPr="00A44090" w:rsidRDefault="00CC35CF" w:rsidP="00A44090">
            <w:pPr>
              <w:pStyle w:val="SAP-TableHeader"/>
            </w:pPr>
            <w:r w:rsidRPr="00A44090">
              <w:t>Windows Server 2000-2016, Unix, Tomcat, Weblogic.</w:t>
            </w:r>
          </w:p>
        </w:tc>
      </w:tr>
    </w:tbl>
    <w:p w14:paraId="434EED02" w14:textId="77777777" w:rsidR="00DE2AC2" w:rsidRPr="00A44090" w:rsidRDefault="00DE2AC2" w:rsidP="00A44090">
      <w:pPr>
        <w:pStyle w:val="SAP-TableHeader"/>
      </w:pPr>
    </w:p>
    <w:p w14:paraId="5482A4B5" w14:textId="3A322A7E" w:rsidR="00CC35CF" w:rsidRPr="00A44090" w:rsidRDefault="00A44090" w:rsidP="00A44090">
      <w:pPr>
        <w:pStyle w:val="SAP-TableHeader"/>
      </w:pPr>
      <w:r w:rsidRPr="00A44090">
        <w:t>PERSONNEL QUALIFICATION:</w:t>
      </w:r>
    </w:p>
    <w:p w14:paraId="32F59D54" w14:textId="701941BC"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b/>
          <w:sz w:val="24"/>
          <w:szCs w:val="24"/>
        </w:rPr>
        <w:t>EDUCATION</w:t>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sz w:val="24"/>
          <w:szCs w:val="24"/>
        </w:rPr>
        <w:t>M.S Computer Science</w:t>
      </w:r>
    </w:p>
    <w:p w14:paraId="13A176BC" w14:textId="77777777" w:rsidR="00CC35CF" w:rsidRPr="00A44090" w:rsidRDefault="00CC35CF" w:rsidP="00A44090">
      <w:pPr>
        <w:keepLines/>
        <w:spacing w:after="0" w:line="240" w:lineRule="auto"/>
        <w:ind w:left="2160" w:firstLine="720"/>
        <w:jc w:val="both"/>
        <w:rPr>
          <w:rFonts w:ascii="Times New Roman" w:eastAsia="Arial Unicode MS" w:hAnsi="Times New Roman"/>
          <w:sz w:val="24"/>
          <w:szCs w:val="24"/>
        </w:rPr>
      </w:pPr>
      <w:r w:rsidRPr="00A44090">
        <w:rPr>
          <w:rFonts w:ascii="Times New Roman" w:eastAsia="Arial Unicode MS" w:hAnsi="Times New Roman"/>
          <w:sz w:val="24"/>
          <w:szCs w:val="24"/>
        </w:rPr>
        <w:t>Masters in Science</w:t>
      </w:r>
    </w:p>
    <w:p w14:paraId="3454CE42" w14:textId="77777777"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t>SAP Certification in BW 7.3</w:t>
      </w:r>
    </w:p>
    <w:p w14:paraId="34798A27" w14:textId="77777777"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t>SAP Certification in Human Resources ERP</w:t>
      </w:r>
    </w:p>
    <w:p w14:paraId="35B5BB48" w14:textId="77777777" w:rsidR="00CC35CF" w:rsidRPr="00A44090" w:rsidRDefault="00CC35CF" w:rsidP="00A44090">
      <w:pPr>
        <w:keepLines/>
        <w:spacing w:after="0" w:line="240" w:lineRule="auto"/>
        <w:ind w:left="2160" w:firstLine="720"/>
        <w:jc w:val="both"/>
        <w:rPr>
          <w:rFonts w:ascii="Times New Roman" w:eastAsia="Arial Unicode MS" w:hAnsi="Times New Roman"/>
          <w:sz w:val="24"/>
          <w:szCs w:val="24"/>
        </w:rPr>
      </w:pPr>
      <w:proofErr w:type="gramStart"/>
      <w:r w:rsidRPr="00A44090">
        <w:rPr>
          <w:rFonts w:ascii="Times New Roman" w:eastAsia="Arial Unicode MS" w:hAnsi="Times New Roman"/>
          <w:sz w:val="24"/>
          <w:szCs w:val="24"/>
        </w:rPr>
        <w:t>Honors in Systems Management.</w:t>
      </w:r>
      <w:proofErr w:type="gramEnd"/>
    </w:p>
    <w:p w14:paraId="17DE8D14" w14:textId="77777777"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proofErr w:type="gramStart"/>
      <w:r w:rsidRPr="00A44090">
        <w:rPr>
          <w:rFonts w:ascii="Times New Roman" w:eastAsia="Arial Unicode MS" w:hAnsi="Times New Roman"/>
          <w:sz w:val="24"/>
          <w:szCs w:val="24"/>
        </w:rPr>
        <w:t>Client Server Technology Certification.</w:t>
      </w:r>
      <w:proofErr w:type="gramEnd"/>
    </w:p>
    <w:p w14:paraId="4FD6FC86" w14:textId="77777777"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lastRenderedPageBreak/>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t>Visual Basic, Oracle Certification.</w:t>
      </w:r>
    </w:p>
    <w:p w14:paraId="05A28CBB" w14:textId="77777777"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t>Certification &amp; Training (COGNOS)</w:t>
      </w:r>
    </w:p>
    <w:p w14:paraId="47FD9290" w14:textId="77777777" w:rsidR="00CC35CF" w:rsidRPr="00A44090" w:rsidRDefault="00CC35CF" w:rsidP="00A44090">
      <w:pPr>
        <w:keepLines/>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r>
      <w:r w:rsidRPr="00A44090">
        <w:rPr>
          <w:rFonts w:ascii="Times New Roman" w:eastAsia="Arial Unicode MS" w:hAnsi="Times New Roman"/>
          <w:sz w:val="24"/>
          <w:szCs w:val="24"/>
        </w:rPr>
        <w:tab/>
        <w:t xml:space="preserve">Training in SAP BW 2.0B, ABAP/4, Web </w:t>
      </w:r>
      <w:proofErr w:type="spellStart"/>
      <w:r w:rsidRPr="00A44090">
        <w:rPr>
          <w:rFonts w:ascii="Times New Roman" w:eastAsia="Arial Unicode MS" w:hAnsi="Times New Roman"/>
          <w:sz w:val="24"/>
          <w:szCs w:val="24"/>
        </w:rPr>
        <w:t>Dyn</w:t>
      </w:r>
      <w:proofErr w:type="spellEnd"/>
      <w:r w:rsidRPr="00A44090">
        <w:rPr>
          <w:rFonts w:ascii="Times New Roman" w:eastAsia="Arial Unicode MS" w:hAnsi="Times New Roman"/>
          <w:sz w:val="24"/>
          <w:szCs w:val="24"/>
        </w:rPr>
        <w:t xml:space="preserve"> Pro.</w:t>
      </w:r>
    </w:p>
    <w:p w14:paraId="65EC73BB" w14:textId="67638604" w:rsidR="00CC35CF" w:rsidRPr="00A44090" w:rsidRDefault="00CC35CF" w:rsidP="00A44090">
      <w:pPr>
        <w:spacing w:after="0" w:line="240" w:lineRule="auto"/>
        <w:ind w:left="2880" w:hanging="2880"/>
        <w:jc w:val="both"/>
        <w:rPr>
          <w:rFonts w:ascii="Times New Roman" w:hAnsi="Times New Roman"/>
          <w:snapToGrid w:val="0"/>
          <w:sz w:val="24"/>
          <w:szCs w:val="24"/>
        </w:rPr>
      </w:pPr>
      <w:r w:rsidRPr="00A44090">
        <w:rPr>
          <w:rStyle w:val="SAP-TableHeaderChar"/>
          <w:rFonts w:ascii="Times New Roman" w:hAnsi="Times New Roman"/>
          <w:b/>
          <w:sz w:val="24"/>
          <w:szCs w:val="24"/>
        </w:rPr>
        <w:t>Languages:</w:t>
      </w:r>
      <w:r w:rsidR="00A44090">
        <w:rPr>
          <w:rStyle w:val="SAP-TableHeaderChar"/>
          <w:rFonts w:ascii="Times New Roman" w:hAnsi="Times New Roman"/>
          <w:sz w:val="24"/>
          <w:szCs w:val="24"/>
        </w:rPr>
        <w:tab/>
      </w:r>
      <w:r w:rsidRPr="00A44090">
        <w:rPr>
          <w:rFonts w:ascii="Times New Roman" w:hAnsi="Times New Roman"/>
          <w:snapToGrid w:val="0"/>
          <w:sz w:val="24"/>
          <w:szCs w:val="24"/>
        </w:rPr>
        <w:t>Fluent communication skills in English, three other Indian languages.</w:t>
      </w:r>
    </w:p>
    <w:p w14:paraId="5623E46C" w14:textId="77777777" w:rsidR="00A44090" w:rsidRDefault="00A44090" w:rsidP="00A44090">
      <w:pPr>
        <w:pStyle w:val="SAP-TableHeader"/>
      </w:pPr>
    </w:p>
    <w:p w14:paraId="2332278C" w14:textId="1AC6DA86" w:rsidR="00A44090" w:rsidRDefault="00A44090" w:rsidP="00A44090">
      <w:pPr>
        <w:pStyle w:val="SAP-TableHeader"/>
      </w:pPr>
      <w:r w:rsidRPr="00A44090">
        <w:t>PROJECT DETAILS</w:t>
      </w:r>
      <w:r>
        <w:t>:</w:t>
      </w:r>
    </w:p>
    <w:p w14:paraId="3B6AC8DD" w14:textId="4EDCF9E1" w:rsidR="009F062C" w:rsidRPr="00A44090" w:rsidRDefault="009F062C" w:rsidP="00A44090">
      <w:pPr>
        <w:pStyle w:val="SAP-TableHeader"/>
      </w:pPr>
      <w:r w:rsidRPr="00A44090">
        <w:t xml:space="preserve">Energizer, St.Louis,MO </w:t>
      </w:r>
      <w:r w:rsidRPr="00A44090">
        <w:tab/>
      </w:r>
      <w:r w:rsidRPr="00A44090">
        <w:tab/>
      </w:r>
      <w:r w:rsidRPr="00A44090">
        <w:tab/>
      </w:r>
      <w:r w:rsidRPr="00A44090">
        <w:tab/>
      </w:r>
      <w:r w:rsidRPr="00A44090">
        <w:tab/>
      </w:r>
      <w:r w:rsidRPr="00A44090">
        <w:tab/>
        <w:t xml:space="preserve">                 May’19 – </w:t>
      </w:r>
      <w:r w:rsidR="007E082B" w:rsidRPr="00A44090">
        <w:t>Till now</w:t>
      </w:r>
    </w:p>
    <w:p w14:paraId="0AA8A3CD" w14:textId="21843314" w:rsidR="009F062C" w:rsidRPr="00A44090" w:rsidRDefault="009F062C"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BW on Hana/Power BI/SAP BI Analytics</w:t>
      </w:r>
    </w:p>
    <w:p w14:paraId="02A096F7" w14:textId="77777777" w:rsidR="009F062C" w:rsidRPr="00A44090" w:rsidRDefault="009F062C" w:rsidP="00A44090">
      <w:pPr>
        <w:pStyle w:val="SAP-TableHeader"/>
      </w:pPr>
      <w:r w:rsidRPr="00A44090">
        <w:t>Project Description / Scope:</w:t>
      </w:r>
    </w:p>
    <w:p w14:paraId="65CC2AA4" w14:textId="008B000B" w:rsidR="009F062C" w:rsidRPr="00A44090" w:rsidRDefault="00C074DA" w:rsidP="00A44090">
      <w:pPr>
        <w:pStyle w:val="SAP-TableHeader"/>
        <w:numPr>
          <w:ilvl w:val="0"/>
          <w:numId w:val="31"/>
        </w:numPr>
        <w:rPr>
          <w:b w:val="0"/>
        </w:rPr>
      </w:pPr>
      <w:r w:rsidRPr="00A44090">
        <w:rPr>
          <w:b w:val="0"/>
        </w:rPr>
        <w:t>Design</w:t>
      </w:r>
      <w:r w:rsidR="00377B45" w:rsidRPr="00A44090">
        <w:rPr>
          <w:b w:val="0"/>
        </w:rPr>
        <w:t>ed and created calculation views for the CFR reports – “Cuts” reports are sort of customer backorder report, but instead of having orders in pending, an alternate material is supplied or the order is altered to the number of amterial avilable and closed.</w:t>
      </w:r>
    </w:p>
    <w:p w14:paraId="6F8D507A" w14:textId="09869783" w:rsidR="00377B45" w:rsidRPr="00A44090" w:rsidRDefault="00377B45" w:rsidP="00A44090">
      <w:pPr>
        <w:pStyle w:val="SAP-TableHeader"/>
        <w:numPr>
          <w:ilvl w:val="0"/>
          <w:numId w:val="31"/>
        </w:numPr>
        <w:rPr>
          <w:b w:val="0"/>
        </w:rPr>
      </w:pPr>
      <w:r w:rsidRPr="00A44090">
        <w:rPr>
          <w:b w:val="0"/>
        </w:rPr>
        <w:t>Created, tested and published CFR reports on SAP Analytics on cloud and Power BI</w:t>
      </w:r>
    </w:p>
    <w:p w14:paraId="648CB629" w14:textId="6240E1D9" w:rsidR="009F062C" w:rsidRPr="00A44090" w:rsidRDefault="00377B45" w:rsidP="00A44090">
      <w:pPr>
        <w:pStyle w:val="SAP-TableHeader"/>
        <w:numPr>
          <w:ilvl w:val="0"/>
          <w:numId w:val="31"/>
        </w:numPr>
        <w:rPr>
          <w:b w:val="0"/>
        </w:rPr>
      </w:pPr>
      <w:r w:rsidRPr="00A44090">
        <w:rPr>
          <w:b w:val="0"/>
        </w:rPr>
        <w:t>Involved in Data migration project from the blue-printing on Energizer aquiring Rayovac/Spectrum and had a successful Go-Live.</w:t>
      </w:r>
    </w:p>
    <w:p w14:paraId="053538E9" w14:textId="7AD2C740" w:rsidR="009F062C" w:rsidRPr="00A44090" w:rsidRDefault="00377B45" w:rsidP="00A44090">
      <w:pPr>
        <w:pStyle w:val="SAP-TableHeader"/>
        <w:numPr>
          <w:ilvl w:val="0"/>
          <w:numId w:val="31"/>
        </w:numPr>
        <w:rPr>
          <w:b w:val="0"/>
        </w:rPr>
      </w:pPr>
      <w:r w:rsidRPr="00A44090">
        <w:rPr>
          <w:b w:val="0"/>
        </w:rPr>
        <w:t>Currently involved in hypercare for the data migration project</w:t>
      </w:r>
    </w:p>
    <w:p w14:paraId="65D4F957" w14:textId="080804B5" w:rsidR="009F062C" w:rsidRPr="00A44090" w:rsidRDefault="00377B45" w:rsidP="00A44090">
      <w:pPr>
        <w:pStyle w:val="SAP-TableHeader"/>
        <w:numPr>
          <w:ilvl w:val="0"/>
          <w:numId w:val="31"/>
        </w:numPr>
        <w:rPr>
          <w:b w:val="0"/>
        </w:rPr>
      </w:pPr>
      <w:r w:rsidRPr="00A44090">
        <w:rPr>
          <w:b w:val="0"/>
        </w:rPr>
        <w:t>Data migration invloved MDM changes, create hierarchies, assign pricing and reconciliation of data on the transactio</w:t>
      </w:r>
      <w:r w:rsidR="007E082B" w:rsidRPr="00A44090">
        <w:rPr>
          <w:b w:val="0"/>
        </w:rPr>
        <w:t>ns. Release the orders based on right currency conversions, right hierarchy and pricing and on reconcilationg the data based on the live reports.</w:t>
      </w:r>
    </w:p>
    <w:p w14:paraId="36A95684" w14:textId="4691C4B6" w:rsidR="00201B79" w:rsidRPr="00A44090" w:rsidRDefault="00201B79" w:rsidP="00A44090">
      <w:pPr>
        <w:pStyle w:val="SAP-TableHeader"/>
        <w:numPr>
          <w:ilvl w:val="0"/>
          <w:numId w:val="31"/>
        </w:numPr>
        <w:rPr>
          <w:b w:val="0"/>
        </w:rPr>
      </w:pPr>
      <w:r w:rsidRPr="00A44090">
        <w:rPr>
          <w:b w:val="0"/>
        </w:rPr>
        <w:t>Data extraction to remote cubes using SDA, BODS</w:t>
      </w:r>
    </w:p>
    <w:p w14:paraId="366E6F60" w14:textId="3051C67F" w:rsidR="009F062C" w:rsidRPr="00A44090" w:rsidRDefault="009F062C" w:rsidP="00A44090">
      <w:pPr>
        <w:pStyle w:val="SAP-TableHeader"/>
      </w:pPr>
      <w:r w:rsidRPr="00A44090">
        <w:t>Environment: SAP BI 7.</w:t>
      </w:r>
      <w:r w:rsidR="00201B79" w:rsidRPr="00A44090">
        <w:t>5</w:t>
      </w:r>
      <w:r w:rsidRPr="00A44090">
        <w:t xml:space="preserve">, </w:t>
      </w:r>
      <w:r w:rsidR="002E5434" w:rsidRPr="00A44090">
        <w:t xml:space="preserve">native </w:t>
      </w:r>
      <w:r w:rsidRPr="00A44090">
        <w:t xml:space="preserve">HANA, Design Studio, </w:t>
      </w:r>
      <w:r w:rsidR="007E082B" w:rsidRPr="00A44090">
        <w:t>Power BI , SAC</w:t>
      </w:r>
    </w:p>
    <w:p w14:paraId="36E385C8" w14:textId="77777777" w:rsidR="00201B79" w:rsidRPr="00A44090" w:rsidRDefault="00201B79" w:rsidP="00A44090">
      <w:pPr>
        <w:pStyle w:val="SAP-TableHeader"/>
      </w:pPr>
    </w:p>
    <w:p w14:paraId="027D3758" w14:textId="38DA3621" w:rsidR="0052793E" w:rsidRPr="00A44090" w:rsidRDefault="0052793E" w:rsidP="00A44090">
      <w:pPr>
        <w:pStyle w:val="SAP-TableHeader"/>
      </w:pPr>
      <w:r w:rsidRPr="00A44090">
        <w:t xml:space="preserve">Exelixis, CA </w:t>
      </w:r>
      <w:r w:rsidRPr="00A44090">
        <w:tab/>
      </w:r>
      <w:r w:rsidRPr="00A44090">
        <w:tab/>
      </w:r>
      <w:r w:rsidRPr="00A44090">
        <w:tab/>
      </w:r>
      <w:r w:rsidRPr="00A44090">
        <w:tab/>
      </w:r>
      <w:r w:rsidRPr="00A44090">
        <w:tab/>
      </w:r>
      <w:r w:rsidRPr="00A44090">
        <w:tab/>
      </w:r>
      <w:r w:rsidRPr="00A44090">
        <w:tab/>
      </w:r>
      <w:r w:rsidRPr="00A44090">
        <w:tab/>
        <w:t xml:space="preserve">    Nov’18 – </w:t>
      </w:r>
      <w:r w:rsidR="009F062C" w:rsidRPr="00A44090">
        <w:t>April’19</w:t>
      </w:r>
    </w:p>
    <w:p w14:paraId="18C0C9EB" w14:textId="77777777" w:rsidR="0052793E" w:rsidRPr="00A44090" w:rsidRDefault="0052793E"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BW on Hana/BO Architect</w:t>
      </w:r>
    </w:p>
    <w:p w14:paraId="370F0785" w14:textId="77777777" w:rsidR="0052793E" w:rsidRPr="00A44090" w:rsidRDefault="0052793E" w:rsidP="00A44090">
      <w:pPr>
        <w:pStyle w:val="SAP-TableHeader"/>
      </w:pPr>
      <w:r w:rsidRPr="00A44090">
        <w:t>Project Description / Scope:</w:t>
      </w:r>
    </w:p>
    <w:p w14:paraId="129E9CEE" w14:textId="2258292E" w:rsidR="00DE2AC2" w:rsidRPr="00A44090" w:rsidRDefault="00DE2AC2" w:rsidP="00A44090">
      <w:pPr>
        <w:pStyle w:val="SAP-TableHeader"/>
        <w:numPr>
          <w:ilvl w:val="0"/>
          <w:numId w:val="31"/>
        </w:numPr>
        <w:rPr>
          <w:b w:val="0"/>
        </w:rPr>
      </w:pPr>
      <w:r w:rsidRPr="00A44090">
        <w:rPr>
          <w:b w:val="0"/>
        </w:rPr>
        <w:t>BW on Hana : Implemented BW 7.</w:t>
      </w:r>
      <w:r w:rsidR="00201B79" w:rsidRPr="00A44090">
        <w:rPr>
          <w:b w:val="0"/>
        </w:rPr>
        <w:t>5</w:t>
      </w:r>
      <w:r w:rsidRPr="00A44090">
        <w:rPr>
          <w:b w:val="0"/>
        </w:rPr>
        <w:t xml:space="preserve"> on Hana and tested new info-providers, converted info-providers to Hana optimized objects, created new reports tested and created a comparison chart for the client. Used Hana modelling to create FI GL Balances report and published using WEBI and BO Dashboard (Heat-maps) filtered by user input variables.</w:t>
      </w:r>
    </w:p>
    <w:p w14:paraId="3926D152" w14:textId="3089A686" w:rsidR="002E5434" w:rsidRPr="00A44090" w:rsidRDefault="002E5434" w:rsidP="00A44090">
      <w:pPr>
        <w:pStyle w:val="SAP-TableHeader"/>
        <w:numPr>
          <w:ilvl w:val="0"/>
          <w:numId w:val="31"/>
        </w:numPr>
        <w:rPr>
          <w:b w:val="0"/>
        </w:rPr>
      </w:pPr>
      <w:r w:rsidRPr="00A44090">
        <w:rPr>
          <w:b w:val="0"/>
        </w:rPr>
        <w:t>Worked on implementation of POV of S4 Hana, CDS views and embedded analytics.</w:t>
      </w:r>
    </w:p>
    <w:p w14:paraId="32B5E659" w14:textId="51E9503D" w:rsidR="00DE2AC2" w:rsidRPr="00A44090" w:rsidRDefault="00DE2AC2" w:rsidP="00A44090">
      <w:pPr>
        <w:pStyle w:val="SAP-TableHeader"/>
        <w:numPr>
          <w:ilvl w:val="0"/>
          <w:numId w:val="31"/>
        </w:numPr>
        <w:rPr>
          <w:b w:val="0"/>
        </w:rPr>
      </w:pPr>
      <w:r w:rsidRPr="00A44090">
        <w:rPr>
          <w:b w:val="0"/>
        </w:rPr>
        <w:t>Q sytem Refesh and Production Support</w:t>
      </w:r>
    </w:p>
    <w:p w14:paraId="7EB80574" w14:textId="5FC43F4F" w:rsidR="00482692" w:rsidRPr="00A44090" w:rsidRDefault="00482692" w:rsidP="00A44090">
      <w:pPr>
        <w:pStyle w:val="SAP-TableHeader"/>
        <w:numPr>
          <w:ilvl w:val="0"/>
          <w:numId w:val="31"/>
        </w:numPr>
        <w:rPr>
          <w:b w:val="0"/>
        </w:rPr>
      </w:pPr>
      <w:r w:rsidRPr="00A44090">
        <w:rPr>
          <w:b w:val="0"/>
        </w:rPr>
        <w:t>Involved in prep for HANA implementation.</w:t>
      </w:r>
    </w:p>
    <w:p w14:paraId="06BD9AE3" w14:textId="298D2B46" w:rsidR="00482692" w:rsidRPr="00A44090" w:rsidRDefault="00482692" w:rsidP="00A44090">
      <w:pPr>
        <w:pStyle w:val="SAP-TableHeader"/>
        <w:numPr>
          <w:ilvl w:val="0"/>
          <w:numId w:val="31"/>
        </w:numPr>
        <w:rPr>
          <w:b w:val="0"/>
        </w:rPr>
      </w:pPr>
      <w:r w:rsidRPr="00A44090">
        <w:rPr>
          <w:b w:val="0"/>
        </w:rPr>
        <w:t>Designed and implemented FI, MM, SD reports</w:t>
      </w:r>
      <w:r w:rsidR="009C76BF" w:rsidRPr="00A44090">
        <w:rPr>
          <w:b w:val="0"/>
        </w:rPr>
        <w:t xml:space="preserve"> based on CDS views.</w:t>
      </w:r>
    </w:p>
    <w:p w14:paraId="02B8B17A" w14:textId="01FCA10C" w:rsidR="0052793E" w:rsidRPr="00A44090" w:rsidRDefault="0052793E" w:rsidP="00A44090">
      <w:pPr>
        <w:pStyle w:val="SAP-TableHeader"/>
      </w:pPr>
      <w:r w:rsidRPr="00A44090">
        <w:t>Environment: SAP BI 7.</w:t>
      </w:r>
      <w:r w:rsidR="00201B79" w:rsidRPr="00A44090">
        <w:t>5</w:t>
      </w:r>
      <w:r w:rsidRPr="00A44090">
        <w:t xml:space="preserve">, </w:t>
      </w:r>
      <w:r w:rsidR="002E5434" w:rsidRPr="00A44090">
        <w:t xml:space="preserve">native </w:t>
      </w:r>
      <w:r w:rsidRPr="00A44090">
        <w:t>HANA, Design Studio, BO 4.2 Lumira 1.3.</w:t>
      </w:r>
    </w:p>
    <w:p w14:paraId="43C381A6" w14:textId="77777777" w:rsidR="00A44090" w:rsidRDefault="00A44090" w:rsidP="00A44090">
      <w:pPr>
        <w:pStyle w:val="SAP-TableHeader"/>
      </w:pPr>
    </w:p>
    <w:p w14:paraId="7F5ACF3A" w14:textId="2500C0F4" w:rsidR="0052793E" w:rsidRPr="00A44090" w:rsidRDefault="0052793E" w:rsidP="00A44090">
      <w:pPr>
        <w:pStyle w:val="SAP-TableHeader"/>
      </w:pPr>
      <w:r w:rsidRPr="00A44090">
        <w:t xml:space="preserve">TBC, FL </w:t>
      </w:r>
      <w:r w:rsidRPr="00A44090">
        <w:tab/>
      </w:r>
      <w:r w:rsidRPr="00A44090">
        <w:tab/>
      </w:r>
      <w:r w:rsidRPr="00A44090">
        <w:tab/>
      </w:r>
      <w:r w:rsidRPr="00A44090">
        <w:tab/>
      </w:r>
      <w:r w:rsidRPr="00A44090">
        <w:tab/>
      </w:r>
      <w:r w:rsidRPr="00A44090">
        <w:tab/>
      </w:r>
      <w:r w:rsidRPr="00A44090">
        <w:tab/>
      </w:r>
      <w:r w:rsidRPr="00A44090">
        <w:tab/>
        <w:t xml:space="preserve">    Jan’17 – Nov’18</w:t>
      </w:r>
    </w:p>
    <w:p w14:paraId="59CCD001" w14:textId="11E40C3A" w:rsidR="0052793E" w:rsidRPr="00A44090" w:rsidRDefault="0052793E"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BW Architect</w:t>
      </w:r>
    </w:p>
    <w:p w14:paraId="21549633" w14:textId="77777777" w:rsidR="0052793E" w:rsidRPr="00A44090" w:rsidRDefault="0052793E" w:rsidP="00A44090">
      <w:pPr>
        <w:pStyle w:val="SAP-TableHeader"/>
      </w:pPr>
      <w:r w:rsidRPr="00A44090">
        <w:t>Project Description / Scope:</w:t>
      </w:r>
    </w:p>
    <w:p w14:paraId="4512E237" w14:textId="366DE11B" w:rsidR="0052793E" w:rsidRPr="00A44090" w:rsidRDefault="0052793E" w:rsidP="00A44090">
      <w:pPr>
        <w:pStyle w:val="SAP-TableHeader"/>
        <w:numPr>
          <w:ilvl w:val="0"/>
          <w:numId w:val="31"/>
        </w:numPr>
        <w:rPr>
          <w:b w:val="0"/>
        </w:rPr>
      </w:pPr>
      <w:r w:rsidRPr="00A44090">
        <w:rPr>
          <w:b w:val="0"/>
        </w:rPr>
        <w:t>BW Upgrade</w:t>
      </w:r>
      <w:r w:rsidR="00BD71AB" w:rsidRPr="00A44090">
        <w:rPr>
          <w:b w:val="0"/>
        </w:rPr>
        <w:t xml:space="preserve"> : Designed and executed BW 7.5 upgrade with parallel server implementation after thorough testing </w:t>
      </w:r>
    </w:p>
    <w:p w14:paraId="007D40F6" w14:textId="62511B32" w:rsidR="0052793E" w:rsidRPr="00A44090" w:rsidRDefault="00BD71AB" w:rsidP="00A44090">
      <w:pPr>
        <w:pStyle w:val="SAP-TableHeader"/>
        <w:numPr>
          <w:ilvl w:val="0"/>
          <w:numId w:val="31"/>
        </w:numPr>
        <w:rPr>
          <w:b w:val="0"/>
        </w:rPr>
      </w:pPr>
      <w:r w:rsidRPr="00A44090">
        <w:rPr>
          <w:b w:val="0"/>
        </w:rPr>
        <w:lastRenderedPageBreak/>
        <w:t>Complete revamp of process chain</w:t>
      </w:r>
      <w:r w:rsidR="001A5BF1" w:rsidRPr="00A44090">
        <w:rPr>
          <w:b w:val="0"/>
        </w:rPr>
        <w:t>s and data load process</w:t>
      </w:r>
      <w:r w:rsidRPr="00A44090">
        <w:rPr>
          <w:b w:val="0"/>
        </w:rPr>
        <w:t xml:space="preserve"> to regulate the data loads and minimize data load timing</w:t>
      </w:r>
    </w:p>
    <w:p w14:paraId="5C8D3949" w14:textId="2034F3A8" w:rsidR="001A5BF1" w:rsidRPr="00A44090" w:rsidRDefault="00B74544" w:rsidP="00A44090">
      <w:pPr>
        <w:pStyle w:val="SAP-TableHeader"/>
        <w:numPr>
          <w:ilvl w:val="0"/>
          <w:numId w:val="31"/>
        </w:numPr>
        <w:rPr>
          <w:b w:val="0"/>
        </w:rPr>
      </w:pPr>
      <w:r w:rsidRPr="00A44090">
        <w:rPr>
          <w:b w:val="0"/>
        </w:rPr>
        <w:t>Fine tuned Open Hub process by i</w:t>
      </w:r>
      <w:r w:rsidR="001A5BF1" w:rsidRPr="00A44090">
        <w:rPr>
          <w:b w:val="0"/>
        </w:rPr>
        <w:t>m</w:t>
      </w:r>
      <w:r w:rsidRPr="00A44090">
        <w:rPr>
          <w:b w:val="0"/>
        </w:rPr>
        <w:t>plementing</w:t>
      </w:r>
      <w:r w:rsidR="001A5BF1" w:rsidRPr="00A44090">
        <w:rPr>
          <w:b w:val="0"/>
        </w:rPr>
        <w:t xml:space="preserve"> parallel open hub process to pass on data </w:t>
      </w:r>
      <w:r w:rsidRPr="00A44090">
        <w:rPr>
          <w:b w:val="0"/>
        </w:rPr>
        <w:t xml:space="preserve">from SAP BW </w:t>
      </w:r>
      <w:r w:rsidR="001A5BF1" w:rsidRPr="00A44090">
        <w:rPr>
          <w:b w:val="0"/>
        </w:rPr>
        <w:t>to Teradata</w:t>
      </w:r>
    </w:p>
    <w:p w14:paraId="6031BCD6" w14:textId="362DF15C" w:rsidR="0052793E" w:rsidRPr="00A44090" w:rsidRDefault="0052793E" w:rsidP="00A44090">
      <w:pPr>
        <w:pStyle w:val="SAP-TableHeader"/>
        <w:numPr>
          <w:ilvl w:val="0"/>
          <w:numId w:val="31"/>
        </w:numPr>
        <w:rPr>
          <w:b w:val="0"/>
        </w:rPr>
      </w:pPr>
      <w:r w:rsidRPr="00A44090">
        <w:rPr>
          <w:b w:val="0"/>
        </w:rPr>
        <w:t xml:space="preserve">Enhanced </w:t>
      </w:r>
      <w:r w:rsidR="00BD71AB" w:rsidRPr="00A44090">
        <w:rPr>
          <w:b w:val="0"/>
        </w:rPr>
        <w:t>HR Reporting</w:t>
      </w:r>
      <w:r w:rsidR="00B74544" w:rsidRPr="00A44090">
        <w:rPr>
          <w:b w:val="0"/>
        </w:rPr>
        <w:t xml:space="preserve"> enabling head count , and payroll reports</w:t>
      </w:r>
    </w:p>
    <w:p w14:paraId="6F2642AB" w14:textId="158F5490" w:rsidR="0052793E" w:rsidRPr="00A44090" w:rsidRDefault="00BD71AB" w:rsidP="00A44090">
      <w:pPr>
        <w:pStyle w:val="SAP-TableHeader"/>
        <w:numPr>
          <w:ilvl w:val="0"/>
          <w:numId w:val="31"/>
        </w:numPr>
        <w:rPr>
          <w:b w:val="0"/>
        </w:rPr>
      </w:pPr>
      <w:r w:rsidRPr="00A44090">
        <w:rPr>
          <w:b w:val="0"/>
        </w:rPr>
        <w:t>BIG O Project</w:t>
      </w:r>
      <w:r w:rsidR="00B74544" w:rsidRPr="00A44090">
        <w:rPr>
          <w:b w:val="0"/>
        </w:rPr>
        <w:t xml:space="preserve"> : Complete data conversion from third party SQL system, and implementation of Year-to-date and Month-To-Date invoice reports</w:t>
      </w:r>
    </w:p>
    <w:p w14:paraId="36ABC5CB" w14:textId="182069DA" w:rsidR="00B74544" w:rsidRPr="00A44090" w:rsidRDefault="00B74544" w:rsidP="00A44090">
      <w:pPr>
        <w:pStyle w:val="SAP-TableHeader"/>
        <w:numPr>
          <w:ilvl w:val="0"/>
          <w:numId w:val="31"/>
        </w:numPr>
        <w:rPr>
          <w:b w:val="0"/>
        </w:rPr>
      </w:pPr>
      <w:r w:rsidRPr="00A44090">
        <w:rPr>
          <w:b w:val="0"/>
        </w:rPr>
        <w:t>Pricin</w:t>
      </w:r>
      <w:r w:rsidR="00824183" w:rsidRPr="00A44090">
        <w:rPr>
          <w:b w:val="0"/>
        </w:rPr>
        <w:t>g Procedure: Based on the Pricing P</w:t>
      </w:r>
      <w:r w:rsidRPr="00A44090">
        <w:rPr>
          <w:b w:val="0"/>
        </w:rPr>
        <w:t>rocedure segregated the miscellaneous fee</w:t>
      </w:r>
      <w:r w:rsidR="00824183" w:rsidRPr="00A44090">
        <w:rPr>
          <w:b w:val="0"/>
        </w:rPr>
        <w:t xml:space="preserve"> and other extras into separate fields, for any given invoice and also regulated the Pricing Procedure steps to acquire the invoice details accurately.</w:t>
      </w:r>
    </w:p>
    <w:p w14:paraId="29D89920" w14:textId="351A6E9D" w:rsidR="0052793E" w:rsidRPr="00A44090" w:rsidRDefault="00BD71AB" w:rsidP="00A44090">
      <w:pPr>
        <w:pStyle w:val="SAP-TableHeader"/>
        <w:numPr>
          <w:ilvl w:val="0"/>
          <w:numId w:val="31"/>
        </w:numPr>
        <w:rPr>
          <w:b w:val="0"/>
        </w:rPr>
      </w:pPr>
      <w:r w:rsidRPr="00A44090">
        <w:rPr>
          <w:b w:val="0"/>
        </w:rPr>
        <w:t>Reconciliation</w:t>
      </w:r>
      <w:r w:rsidR="002F3EBC" w:rsidRPr="00A44090">
        <w:rPr>
          <w:b w:val="0"/>
        </w:rPr>
        <w:t>: Data reconciliation Executeive report Dashboard on ECC, SAP BW, Teradata, and legacy systems enabled data discrepancies to be addressed immediately</w:t>
      </w:r>
    </w:p>
    <w:p w14:paraId="07B61B77" w14:textId="3ADF9CE8" w:rsidR="00BD71AB" w:rsidRPr="00A44090" w:rsidRDefault="0052793E" w:rsidP="00A44090">
      <w:pPr>
        <w:pStyle w:val="SAP-TableHeader"/>
      </w:pPr>
      <w:r w:rsidRPr="00A44090">
        <w:t>Environment: SAP BI 7.</w:t>
      </w:r>
      <w:r w:rsidR="00EA2934" w:rsidRPr="00A44090">
        <w:t>5, HANA</w:t>
      </w:r>
      <w:r w:rsidRPr="00A44090">
        <w:t xml:space="preserve">, </w:t>
      </w:r>
      <w:r w:rsidR="00BD71AB" w:rsidRPr="00A44090">
        <w:t>Qlkview</w:t>
      </w:r>
      <w:r w:rsidR="001A5BF1" w:rsidRPr="00A44090">
        <w:t xml:space="preserve"> Cognos</w:t>
      </w:r>
    </w:p>
    <w:p w14:paraId="372AB28D" w14:textId="77777777" w:rsidR="00EA2934" w:rsidRPr="00A44090" w:rsidRDefault="00EA2934" w:rsidP="00A44090">
      <w:pPr>
        <w:pStyle w:val="SAP-TableHeader"/>
      </w:pPr>
    </w:p>
    <w:p w14:paraId="6F1246F1" w14:textId="07C4037D" w:rsidR="00CC35CF" w:rsidRPr="00A44090" w:rsidRDefault="00245D54" w:rsidP="00A44090">
      <w:pPr>
        <w:pStyle w:val="SAP-TableHeader"/>
      </w:pPr>
      <w:r w:rsidRPr="00A44090">
        <w:t xml:space="preserve">Exelixis, CA </w:t>
      </w:r>
      <w:r w:rsidRPr="00A44090">
        <w:tab/>
      </w:r>
      <w:r w:rsidRPr="00A44090">
        <w:tab/>
      </w:r>
      <w:r w:rsidRPr="00A44090">
        <w:tab/>
      </w:r>
      <w:r w:rsidRPr="00A44090">
        <w:tab/>
      </w:r>
      <w:r w:rsidRPr="00A44090">
        <w:tab/>
      </w:r>
      <w:r w:rsidRPr="00A44090">
        <w:tab/>
      </w:r>
      <w:r w:rsidRPr="00A44090">
        <w:tab/>
      </w:r>
      <w:r w:rsidRPr="00A44090">
        <w:tab/>
        <w:t xml:space="preserve">    </w:t>
      </w:r>
      <w:r w:rsidR="00CC35CF" w:rsidRPr="00A44090">
        <w:t xml:space="preserve">Aug’16 – </w:t>
      </w:r>
      <w:r w:rsidR="0052793E" w:rsidRPr="00A44090">
        <w:t>Dec’16</w:t>
      </w:r>
    </w:p>
    <w:p w14:paraId="2B389066" w14:textId="77777777" w:rsidR="00CC35CF" w:rsidRPr="00A44090" w:rsidRDefault="00054383" w:rsidP="00A44090">
      <w:pPr>
        <w:spacing w:after="0" w:line="240" w:lineRule="auto"/>
        <w:jc w:val="both"/>
        <w:rPr>
          <w:rFonts w:ascii="Times New Roman" w:hAnsi="Times New Roman"/>
          <w:b/>
          <w:sz w:val="24"/>
          <w:szCs w:val="24"/>
        </w:rPr>
      </w:pPr>
      <w:r w:rsidRPr="00A44090">
        <w:rPr>
          <w:rFonts w:ascii="Times New Roman" w:hAnsi="Times New Roman"/>
          <w:b/>
          <w:sz w:val="24"/>
          <w:szCs w:val="24"/>
        </w:rPr>
        <w:t xml:space="preserve">SAP BW on </w:t>
      </w:r>
      <w:r w:rsidR="00CC35CF" w:rsidRPr="00A44090">
        <w:rPr>
          <w:rFonts w:ascii="Times New Roman" w:hAnsi="Times New Roman"/>
          <w:b/>
          <w:sz w:val="24"/>
          <w:szCs w:val="24"/>
        </w:rPr>
        <w:t>Hana/BO Architect</w:t>
      </w:r>
    </w:p>
    <w:p w14:paraId="340874D8" w14:textId="77777777" w:rsidR="00CC35CF" w:rsidRPr="00A44090" w:rsidRDefault="00CC35CF" w:rsidP="00A44090">
      <w:pPr>
        <w:pStyle w:val="SAP-TableHeader"/>
      </w:pPr>
      <w:r w:rsidRPr="00A44090">
        <w:t>Project Description / Scope:</w:t>
      </w:r>
    </w:p>
    <w:p w14:paraId="524B94D5" w14:textId="36CE7413" w:rsidR="00CC35CF" w:rsidRPr="00A44090" w:rsidRDefault="004D6E26" w:rsidP="00A44090">
      <w:pPr>
        <w:pStyle w:val="SAP-TableHeader"/>
        <w:numPr>
          <w:ilvl w:val="0"/>
          <w:numId w:val="31"/>
        </w:numPr>
        <w:rPr>
          <w:b w:val="0"/>
        </w:rPr>
      </w:pPr>
      <w:r w:rsidRPr="00A44090">
        <w:rPr>
          <w:b w:val="0"/>
        </w:rPr>
        <w:t xml:space="preserve">BW </w:t>
      </w:r>
      <w:r w:rsidR="007D4ED9" w:rsidRPr="00A44090">
        <w:rPr>
          <w:b w:val="0"/>
        </w:rPr>
        <w:t xml:space="preserve">Modelling, </w:t>
      </w:r>
      <w:r w:rsidR="00CC35CF" w:rsidRPr="00A44090">
        <w:rPr>
          <w:b w:val="0"/>
        </w:rPr>
        <w:t>Performance Tuning</w:t>
      </w:r>
      <w:r w:rsidR="007D4ED9" w:rsidRPr="00A44090">
        <w:rPr>
          <w:b w:val="0"/>
        </w:rPr>
        <w:t>,</w:t>
      </w:r>
      <w:r w:rsidR="00CC35CF" w:rsidRPr="00A44090">
        <w:rPr>
          <w:b w:val="0"/>
        </w:rPr>
        <w:t xml:space="preserve"> reworked Process chains with new tools, to enhance performance and fast data load. </w:t>
      </w:r>
    </w:p>
    <w:p w14:paraId="2947D791" w14:textId="6D8FDE51" w:rsidR="00482692" w:rsidRPr="00A44090" w:rsidRDefault="00482692" w:rsidP="00A44090">
      <w:pPr>
        <w:pStyle w:val="SAP-TableHeader"/>
        <w:numPr>
          <w:ilvl w:val="0"/>
          <w:numId w:val="31"/>
        </w:numPr>
        <w:rPr>
          <w:b w:val="0"/>
        </w:rPr>
      </w:pPr>
      <w:r w:rsidRPr="00A44090">
        <w:rPr>
          <w:b w:val="0"/>
        </w:rPr>
        <w:t>Designed and implemented worforce planning using BPC.</w:t>
      </w:r>
    </w:p>
    <w:p w14:paraId="38998758" w14:textId="7AFC19E7" w:rsidR="00CC35CF" w:rsidRPr="00A44090" w:rsidRDefault="00CC35CF" w:rsidP="00A44090">
      <w:pPr>
        <w:pStyle w:val="SAP-TableHeader"/>
        <w:numPr>
          <w:ilvl w:val="0"/>
          <w:numId w:val="31"/>
        </w:numPr>
        <w:rPr>
          <w:b w:val="0"/>
        </w:rPr>
      </w:pPr>
      <w:r w:rsidRPr="00A44090">
        <w:rPr>
          <w:b w:val="0"/>
        </w:rPr>
        <w:t>Enhanced FI reporting and working on Technical conte</w:t>
      </w:r>
      <w:r w:rsidR="001A30E9" w:rsidRPr="00A44090">
        <w:rPr>
          <w:b w:val="0"/>
        </w:rPr>
        <w:t xml:space="preserve">nt reporting and also </w:t>
      </w:r>
      <w:r w:rsidRPr="00A44090">
        <w:rPr>
          <w:b w:val="0"/>
        </w:rPr>
        <w:t>involved in BW on Hana implementation process.</w:t>
      </w:r>
    </w:p>
    <w:p w14:paraId="3E1034FA" w14:textId="27C1DCB8" w:rsidR="001A30E9" w:rsidRPr="00A44090" w:rsidRDefault="001A30E9" w:rsidP="00A44090">
      <w:pPr>
        <w:pStyle w:val="SAP-TableHeader"/>
        <w:numPr>
          <w:ilvl w:val="0"/>
          <w:numId w:val="31"/>
        </w:numPr>
        <w:rPr>
          <w:b w:val="0"/>
        </w:rPr>
      </w:pPr>
      <w:r w:rsidRPr="00A44090">
        <w:rPr>
          <w:b w:val="0"/>
        </w:rPr>
        <w:t xml:space="preserve">Created optimized </w:t>
      </w:r>
      <w:r w:rsidR="008B3900" w:rsidRPr="00A44090">
        <w:rPr>
          <w:b w:val="0"/>
        </w:rPr>
        <w:t xml:space="preserve">WEBI </w:t>
      </w:r>
      <w:r w:rsidRPr="00A44090">
        <w:rPr>
          <w:b w:val="0"/>
        </w:rPr>
        <w:t>reporting by passing User input parameters into the HANA SQL Script view and drilling down on detailed report based on another Calculation view fro</w:t>
      </w:r>
      <w:r w:rsidR="009C76BF" w:rsidRPr="00A44090">
        <w:rPr>
          <w:b w:val="0"/>
        </w:rPr>
        <w:t>m</w:t>
      </w:r>
      <w:r w:rsidRPr="00A44090">
        <w:rPr>
          <w:b w:val="0"/>
        </w:rPr>
        <w:t xml:space="preserve"> the FIGL Reports.</w:t>
      </w:r>
    </w:p>
    <w:p w14:paraId="1684D8C4" w14:textId="27E7B664" w:rsidR="001A30E9" w:rsidRPr="00A44090" w:rsidRDefault="001A30E9" w:rsidP="00A44090">
      <w:pPr>
        <w:pStyle w:val="SAP-TableHeader"/>
        <w:numPr>
          <w:ilvl w:val="0"/>
          <w:numId w:val="31"/>
        </w:numPr>
        <w:rPr>
          <w:b w:val="0"/>
        </w:rPr>
      </w:pPr>
      <w:r w:rsidRPr="00A44090">
        <w:rPr>
          <w:b w:val="0"/>
        </w:rPr>
        <w:t>Also created Dashboard reporting on WEBI</w:t>
      </w:r>
      <w:r w:rsidR="00EA2934" w:rsidRPr="00A44090">
        <w:rPr>
          <w:b w:val="0"/>
        </w:rPr>
        <w:t>, Lumira</w:t>
      </w:r>
      <w:r w:rsidRPr="00A44090">
        <w:rPr>
          <w:b w:val="0"/>
        </w:rPr>
        <w:t xml:space="preserve"> with reflecting changes on all the four Dashboard graphs and the WEBI detail reports based on w</w:t>
      </w:r>
      <w:r w:rsidR="008B3900" w:rsidRPr="00A44090">
        <w:rPr>
          <w:b w:val="0"/>
        </w:rPr>
        <w:t xml:space="preserve">hich parameter chosen </w:t>
      </w:r>
      <w:r w:rsidRPr="00A44090">
        <w:rPr>
          <w:b w:val="0"/>
        </w:rPr>
        <w:t>on the graph.</w:t>
      </w:r>
    </w:p>
    <w:p w14:paraId="54974A93" w14:textId="45E6CB4D" w:rsidR="00CC35CF" w:rsidRPr="00A44090" w:rsidRDefault="00CC35CF" w:rsidP="00A44090">
      <w:pPr>
        <w:pStyle w:val="SAP-TableHeader"/>
      </w:pPr>
      <w:r w:rsidRPr="00A44090">
        <w:t>Environment: SAP BI 7.</w:t>
      </w:r>
      <w:r w:rsidR="00EA2934" w:rsidRPr="00A44090">
        <w:t>5</w:t>
      </w:r>
      <w:r w:rsidRPr="00A44090">
        <w:t xml:space="preserve">, </w:t>
      </w:r>
      <w:r w:rsidR="00054383" w:rsidRPr="00A44090">
        <w:t xml:space="preserve">HANA, </w:t>
      </w:r>
      <w:r w:rsidRPr="00A44090">
        <w:t>Design Studio, BO</w:t>
      </w:r>
      <w:r w:rsidR="00245D54" w:rsidRPr="00A44090">
        <w:t xml:space="preserve"> </w:t>
      </w:r>
      <w:r w:rsidR="001A30E9" w:rsidRPr="00A44090">
        <w:t>4.2</w:t>
      </w:r>
      <w:r w:rsidRPr="00A44090">
        <w:t xml:space="preserve"> Lumira 1.3.</w:t>
      </w:r>
    </w:p>
    <w:p w14:paraId="35922C8A" w14:textId="77777777" w:rsidR="00A44090" w:rsidRDefault="00A44090" w:rsidP="00A44090">
      <w:pPr>
        <w:pStyle w:val="SAP-TableHeader"/>
      </w:pPr>
    </w:p>
    <w:p w14:paraId="4B14D4A0" w14:textId="6178B8E7" w:rsidR="00CC35CF" w:rsidRPr="00A44090" w:rsidRDefault="00CC35CF" w:rsidP="00A44090">
      <w:pPr>
        <w:pStyle w:val="SAP-TableHeader"/>
      </w:pPr>
      <w:r w:rsidRPr="00A44090">
        <w:t>Sunoco Logist</w:t>
      </w:r>
      <w:r w:rsidR="00245D54" w:rsidRPr="00A44090">
        <w:t xml:space="preserve">ics, Philadelphia, PA. </w:t>
      </w:r>
      <w:r w:rsidR="00245D54" w:rsidRPr="00A44090">
        <w:tab/>
      </w:r>
      <w:r w:rsidR="00245D54" w:rsidRPr="00A44090">
        <w:tab/>
      </w:r>
      <w:r w:rsidR="00245D54" w:rsidRPr="00A44090">
        <w:tab/>
        <w:t xml:space="preserve">   </w:t>
      </w:r>
      <w:r w:rsidR="00245D54" w:rsidRPr="00A44090">
        <w:tab/>
      </w:r>
      <w:r w:rsidRPr="00A44090">
        <w:t>May’15 – July’16</w:t>
      </w:r>
    </w:p>
    <w:p w14:paraId="792DD530" w14:textId="77777777" w:rsidR="00CC35CF" w:rsidRPr="00A44090" w:rsidRDefault="00054383" w:rsidP="00A44090">
      <w:pPr>
        <w:spacing w:after="0" w:line="240" w:lineRule="auto"/>
        <w:jc w:val="both"/>
        <w:outlineLvl w:val="0"/>
        <w:rPr>
          <w:rFonts w:ascii="Times New Roman" w:hAnsi="Times New Roman"/>
          <w:b/>
          <w:sz w:val="24"/>
          <w:szCs w:val="24"/>
        </w:rPr>
      </w:pPr>
      <w:r w:rsidRPr="00A44090">
        <w:rPr>
          <w:rFonts w:ascii="Times New Roman" w:hAnsi="Times New Roman"/>
          <w:b/>
          <w:sz w:val="24"/>
          <w:szCs w:val="24"/>
        </w:rPr>
        <w:t xml:space="preserve">SAP </w:t>
      </w:r>
      <w:r w:rsidR="000E7CF3" w:rsidRPr="00A44090">
        <w:rPr>
          <w:rFonts w:ascii="Times New Roman" w:hAnsi="Times New Roman"/>
          <w:b/>
          <w:sz w:val="24"/>
          <w:szCs w:val="24"/>
        </w:rPr>
        <w:t>HANA</w:t>
      </w:r>
      <w:r w:rsidR="000D27F9" w:rsidRPr="00A44090">
        <w:rPr>
          <w:rFonts w:ascii="Times New Roman" w:hAnsi="Times New Roman"/>
          <w:b/>
          <w:sz w:val="24"/>
          <w:szCs w:val="24"/>
        </w:rPr>
        <w:t>/</w:t>
      </w:r>
      <w:r w:rsidR="00CC35CF" w:rsidRPr="00A44090">
        <w:rPr>
          <w:rFonts w:ascii="Times New Roman" w:hAnsi="Times New Roman"/>
          <w:b/>
          <w:sz w:val="24"/>
          <w:szCs w:val="24"/>
        </w:rPr>
        <w:t>BO Lead</w:t>
      </w:r>
    </w:p>
    <w:p w14:paraId="6E58952F" w14:textId="77777777" w:rsidR="00CC35CF" w:rsidRPr="00A44090" w:rsidRDefault="00CC35CF" w:rsidP="00A44090">
      <w:pPr>
        <w:spacing w:after="0" w:line="240" w:lineRule="auto"/>
        <w:jc w:val="both"/>
        <w:outlineLvl w:val="0"/>
        <w:rPr>
          <w:rFonts w:ascii="Times New Roman" w:hAnsi="Times New Roman"/>
          <w:sz w:val="24"/>
          <w:szCs w:val="24"/>
        </w:rPr>
      </w:pPr>
      <w:r w:rsidRPr="00A44090">
        <w:rPr>
          <w:rFonts w:ascii="Times New Roman" w:hAnsi="Times New Roman"/>
          <w:sz w:val="24"/>
          <w:szCs w:val="24"/>
        </w:rPr>
        <w:t>Project Description / Scope:</w:t>
      </w:r>
    </w:p>
    <w:p w14:paraId="57602AED" w14:textId="77777777" w:rsidR="00310F31" w:rsidRPr="00A44090" w:rsidRDefault="00310F31" w:rsidP="00A44090">
      <w:pPr>
        <w:spacing w:after="0" w:line="240" w:lineRule="auto"/>
        <w:jc w:val="both"/>
        <w:outlineLvl w:val="0"/>
        <w:rPr>
          <w:rFonts w:ascii="Times New Roman" w:hAnsi="Times New Roman"/>
          <w:b/>
          <w:sz w:val="24"/>
          <w:szCs w:val="24"/>
        </w:rPr>
      </w:pPr>
      <w:r w:rsidRPr="00A44090">
        <w:rPr>
          <w:rFonts w:ascii="Times New Roman" w:hAnsi="Times New Roman"/>
          <w:b/>
          <w:sz w:val="24"/>
          <w:szCs w:val="24"/>
        </w:rPr>
        <w:t>Reports on HANA:</w:t>
      </w:r>
    </w:p>
    <w:p w14:paraId="1F5BB3DF" w14:textId="63A5723E" w:rsidR="00054383" w:rsidRPr="00A44090" w:rsidRDefault="008B3900"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Hana modeling for FI reporting based on Operational DSO, and creating complex WEBI aging reports</w:t>
      </w:r>
    </w:p>
    <w:p w14:paraId="7679D121" w14:textId="4A31027D" w:rsidR="001A30E9" w:rsidRPr="00A44090" w:rsidRDefault="001A30E9"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Reports based on SAP and Non-SAP data brought into WEBI report</w:t>
      </w:r>
      <w:r w:rsidR="00F52D9B" w:rsidRPr="00A44090">
        <w:rPr>
          <w:rFonts w:ascii="Times New Roman" w:hAnsi="Times New Roman"/>
          <w:sz w:val="24"/>
          <w:szCs w:val="24"/>
        </w:rPr>
        <w:t xml:space="preserve"> using SLT and Flat file loading.</w:t>
      </w:r>
    </w:p>
    <w:p w14:paraId="1C102976" w14:textId="77777777" w:rsidR="000D27F9" w:rsidRPr="00A44090" w:rsidRDefault="000D27F9"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 xml:space="preserve">Real-Time data </w:t>
      </w:r>
      <w:r w:rsidR="00775AE6" w:rsidRPr="00A44090">
        <w:rPr>
          <w:rFonts w:ascii="Times New Roman" w:hAnsi="Times New Roman"/>
          <w:sz w:val="24"/>
          <w:szCs w:val="24"/>
        </w:rPr>
        <w:t xml:space="preserve">analysis </w:t>
      </w:r>
      <w:r w:rsidRPr="00A44090">
        <w:rPr>
          <w:rFonts w:ascii="Times New Roman" w:hAnsi="Times New Roman"/>
          <w:sz w:val="24"/>
          <w:szCs w:val="24"/>
        </w:rPr>
        <w:t xml:space="preserve">using SLT </w:t>
      </w:r>
      <w:r w:rsidR="00054383" w:rsidRPr="00A44090">
        <w:rPr>
          <w:rFonts w:ascii="Times New Roman" w:hAnsi="Times New Roman"/>
          <w:sz w:val="24"/>
          <w:szCs w:val="24"/>
        </w:rPr>
        <w:t xml:space="preserve">replication from both </w:t>
      </w:r>
      <w:r w:rsidR="00775AE6" w:rsidRPr="00A44090">
        <w:rPr>
          <w:rFonts w:ascii="Times New Roman" w:hAnsi="Times New Roman"/>
          <w:sz w:val="24"/>
          <w:szCs w:val="24"/>
        </w:rPr>
        <w:t>Non-SAP sources.</w:t>
      </w:r>
    </w:p>
    <w:p w14:paraId="3313573B" w14:textId="77777777" w:rsidR="00775AE6" w:rsidRPr="00A44090" w:rsidRDefault="00775AE6"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Used Flat file uploader to load certain Attributes.</w:t>
      </w:r>
    </w:p>
    <w:p w14:paraId="0806313A" w14:textId="77777777" w:rsidR="00D07201" w:rsidRPr="00A44090" w:rsidRDefault="00D07201"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Based on OData Services on Analytic View and fetched data into UI5 web.</w:t>
      </w:r>
    </w:p>
    <w:p w14:paraId="709B39C9" w14:textId="77777777" w:rsidR="00D07201" w:rsidRPr="00A44090" w:rsidRDefault="00D07201"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Consumed Analytical view and Calculation views using</w:t>
      </w:r>
      <w:r w:rsidR="000E7CF3" w:rsidRPr="00A44090">
        <w:rPr>
          <w:rFonts w:ascii="Times New Roman" w:hAnsi="Times New Roman"/>
          <w:sz w:val="24"/>
          <w:szCs w:val="24"/>
        </w:rPr>
        <w:t xml:space="preserve"> Design Studio and Analysis -Office and created FI reports.</w:t>
      </w:r>
    </w:p>
    <w:p w14:paraId="0E04CB4F" w14:textId="77777777" w:rsidR="000E7CF3" w:rsidRPr="00A44090" w:rsidRDefault="00310F31"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t xml:space="preserve">Reports based on </w:t>
      </w:r>
      <w:r w:rsidR="00054383" w:rsidRPr="00A44090">
        <w:rPr>
          <w:rFonts w:ascii="Times New Roman" w:hAnsi="Times New Roman"/>
          <w:sz w:val="24"/>
          <w:szCs w:val="24"/>
        </w:rPr>
        <w:t xml:space="preserve">Calculation </w:t>
      </w:r>
      <w:r w:rsidRPr="00A44090">
        <w:rPr>
          <w:rFonts w:ascii="Times New Roman" w:hAnsi="Times New Roman"/>
          <w:sz w:val="24"/>
          <w:szCs w:val="24"/>
        </w:rPr>
        <w:t>view created using Union, join, Projection, Aggregation, and Star Join on requirement.</w:t>
      </w:r>
    </w:p>
    <w:p w14:paraId="68F84FC4" w14:textId="5E439D84" w:rsidR="00054383" w:rsidRPr="00A44090" w:rsidRDefault="00B40DB7" w:rsidP="00A44090">
      <w:pPr>
        <w:pStyle w:val="ListParagraph"/>
        <w:numPr>
          <w:ilvl w:val="0"/>
          <w:numId w:val="30"/>
        </w:numPr>
        <w:spacing w:after="0" w:line="240" w:lineRule="auto"/>
        <w:jc w:val="both"/>
        <w:outlineLvl w:val="0"/>
        <w:rPr>
          <w:rFonts w:ascii="Times New Roman" w:hAnsi="Times New Roman"/>
          <w:sz w:val="24"/>
          <w:szCs w:val="24"/>
        </w:rPr>
      </w:pPr>
      <w:r w:rsidRPr="00A44090">
        <w:rPr>
          <w:rFonts w:ascii="Times New Roman" w:hAnsi="Times New Roman"/>
          <w:sz w:val="24"/>
          <w:szCs w:val="24"/>
        </w:rPr>
        <w:lastRenderedPageBreak/>
        <w:t>BO WEBI Report</w:t>
      </w:r>
      <w:r w:rsidR="00054383" w:rsidRPr="00A44090">
        <w:rPr>
          <w:rFonts w:ascii="Times New Roman" w:hAnsi="Times New Roman"/>
          <w:sz w:val="24"/>
          <w:szCs w:val="24"/>
        </w:rPr>
        <w:t xml:space="preserve"> </w:t>
      </w:r>
      <w:r w:rsidR="00245D54" w:rsidRPr="00A44090">
        <w:rPr>
          <w:rFonts w:ascii="Times New Roman" w:hAnsi="Times New Roman"/>
          <w:sz w:val="24"/>
          <w:szCs w:val="24"/>
        </w:rPr>
        <w:t xml:space="preserve">Dashboards </w:t>
      </w:r>
      <w:r w:rsidR="00054383" w:rsidRPr="00A44090">
        <w:rPr>
          <w:rFonts w:ascii="Times New Roman" w:hAnsi="Times New Roman"/>
          <w:sz w:val="24"/>
          <w:szCs w:val="24"/>
        </w:rPr>
        <w:t xml:space="preserve">published on </w:t>
      </w:r>
      <w:r w:rsidR="00F52D9B" w:rsidRPr="00A44090">
        <w:rPr>
          <w:rFonts w:ascii="Times New Roman" w:hAnsi="Times New Roman"/>
          <w:sz w:val="24"/>
          <w:szCs w:val="24"/>
        </w:rPr>
        <w:t>Vendor Spend obtaining user inputs and by creating cascading prompts.</w:t>
      </w:r>
    </w:p>
    <w:p w14:paraId="7093A095" w14:textId="77777777" w:rsidR="00CC35CF" w:rsidRPr="00A44090" w:rsidRDefault="00CC35CF" w:rsidP="00A44090">
      <w:pPr>
        <w:spacing w:after="0" w:line="240" w:lineRule="auto"/>
        <w:jc w:val="both"/>
        <w:outlineLvl w:val="0"/>
        <w:rPr>
          <w:rFonts w:ascii="Times New Roman" w:hAnsi="Times New Roman"/>
          <w:sz w:val="24"/>
          <w:szCs w:val="24"/>
        </w:rPr>
      </w:pPr>
      <w:r w:rsidRPr="00A44090">
        <w:rPr>
          <w:rFonts w:ascii="Times New Roman" w:hAnsi="Times New Roman"/>
          <w:sz w:val="24"/>
          <w:szCs w:val="24"/>
        </w:rPr>
        <w:t xml:space="preserve">CHARM Ticketing Dashboard: </w:t>
      </w:r>
    </w:p>
    <w:p w14:paraId="6A846352" w14:textId="00B85F3B" w:rsidR="00CC35CF" w:rsidRPr="00A44090" w:rsidRDefault="00CC35CF" w:rsidP="00A44090">
      <w:pPr>
        <w:pStyle w:val="SAP-TableHeader"/>
        <w:rPr>
          <w:b w:val="0"/>
        </w:rPr>
      </w:pPr>
      <w:r w:rsidRPr="00A44090">
        <w:rPr>
          <w:b w:val="0"/>
        </w:rPr>
        <w:t>Charm ticketing systems data is collected in SOLMAN and the extracted to BW via generic data source and reported through B</w:t>
      </w:r>
      <w:r w:rsidR="00336767" w:rsidRPr="00A44090">
        <w:rPr>
          <w:b w:val="0"/>
        </w:rPr>
        <w:t xml:space="preserve">O WEBI </w:t>
      </w:r>
      <w:r w:rsidRPr="00A44090">
        <w:rPr>
          <w:b w:val="0"/>
        </w:rPr>
        <w:t>dashboard, giving various measuring criterias on Open, Closed, Active tickets by Department and ticketing types.</w:t>
      </w:r>
    </w:p>
    <w:p w14:paraId="73E32FE8" w14:textId="77777777" w:rsidR="00CC35CF" w:rsidRPr="00A44090" w:rsidRDefault="00CC35CF" w:rsidP="00A44090">
      <w:pPr>
        <w:pStyle w:val="SAP-TableHeader"/>
        <w:rPr>
          <w:b w:val="0"/>
        </w:rPr>
      </w:pPr>
      <w:r w:rsidRPr="00A44090">
        <w:rPr>
          <w:b w:val="0"/>
        </w:rPr>
        <w:t>DOT Dashboard –PM</w:t>
      </w:r>
    </w:p>
    <w:p w14:paraId="6DB1BF6E" w14:textId="77777777" w:rsidR="00CC35CF" w:rsidRPr="00A44090" w:rsidRDefault="00CC35CF" w:rsidP="00A44090">
      <w:pPr>
        <w:pStyle w:val="SAP-TableHeader"/>
        <w:rPr>
          <w:b w:val="0"/>
        </w:rPr>
      </w:pPr>
      <w:r w:rsidRPr="00A44090">
        <w:rPr>
          <w:b w:val="0"/>
        </w:rPr>
        <w:t>Based on the DOT defined restrictions the plant maintenance and equipment masterdata were extended and on using lookup the transaction data applied with the restrictions on systems statuses and DOT extensions three integrated dashboards were created using BO tools.</w:t>
      </w:r>
    </w:p>
    <w:p w14:paraId="5709CB62" w14:textId="77777777" w:rsidR="00CC35CF" w:rsidRPr="00A44090" w:rsidRDefault="00CC35CF" w:rsidP="00A44090">
      <w:pPr>
        <w:pStyle w:val="SAP-TableHeader"/>
        <w:rPr>
          <w:b w:val="0"/>
        </w:rPr>
      </w:pPr>
      <w:r w:rsidRPr="00A44090">
        <w:rPr>
          <w:b w:val="0"/>
        </w:rPr>
        <w:t>Vendor Spend</w:t>
      </w:r>
    </w:p>
    <w:p w14:paraId="2DCC4226" w14:textId="77777777" w:rsidR="00CC35CF" w:rsidRPr="00A44090" w:rsidRDefault="00760A5B" w:rsidP="00A44090">
      <w:pPr>
        <w:pStyle w:val="SAP-TableHeader"/>
        <w:rPr>
          <w:b w:val="0"/>
        </w:rPr>
      </w:pPr>
      <w:r w:rsidRPr="00A44090">
        <w:rPr>
          <w:b w:val="0"/>
        </w:rPr>
        <w:t>\</w:t>
      </w:r>
      <w:r w:rsidR="00CC35CF" w:rsidRPr="00A44090">
        <w:rPr>
          <w:b w:val="0"/>
        </w:rPr>
        <w:t>Obtaining data from PO, FI and PS, oncombination Vendor spend reports ewere created and published. The main report being HES(Human Envirinmental Safety)report , Vendor spend report and commitments reports.</w:t>
      </w:r>
    </w:p>
    <w:p w14:paraId="7322C1B4" w14:textId="3499CC39" w:rsidR="00DE2AC2" w:rsidRPr="00A44090" w:rsidRDefault="00CC35CF" w:rsidP="00A44090">
      <w:pPr>
        <w:pStyle w:val="SAP-TableHeader"/>
      </w:pPr>
      <w:r w:rsidRPr="00A44090">
        <w:t xml:space="preserve">Environment: </w:t>
      </w:r>
      <w:r w:rsidR="00775AE6" w:rsidRPr="00A44090">
        <w:t xml:space="preserve">SAP HANA, </w:t>
      </w:r>
      <w:r w:rsidR="001A30E9" w:rsidRPr="00A44090">
        <w:t xml:space="preserve">SAP BI 7.3 on SQL , </w:t>
      </w:r>
      <w:r w:rsidR="00EA2934" w:rsidRPr="00A44090">
        <w:t xml:space="preserve">BODS, </w:t>
      </w:r>
      <w:r w:rsidR="001A30E9" w:rsidRPr="00A44090">
        <w:t>BEx BO4.2</w:t>
      </w:r>
      <w:r w:rsidRPr="00A44090">
        <w:t xml:space="preserve"> Lumira 1.3.</w:t>
      </w:r>
    </w:p>
    <w:p w14:paraId="6917151F" w14:textId="77777777" w:rsidR="00A44090" w:rsidRDefault="00A44090" w:rsidP="00A44090">
      <w:pPr>
        <w:pStyle w:val="SAP-TableHeader"/>
      </w:pPr>
    </w:p>
    <w:p w14:paraId="3FDB9CC6" w14:textId="7B8C5F47" w:rsidR="00CC35CF" w:rsidRPr="00A44090" w:rsidRDefault="00CC35CF" w:rsidP="00A44090">
      <w:pPr>
        <w:pStyle w:val="SAP-TableHeader"/>
      </w:pPr>
      <w:r w:rsidRPr="00A44090">
        <w:t>Takeda Pharmaceuticals, IL.</w:t>
      </w:r>
      <w:r w:rsidRPr="00A44090">
        <w:tab/>
        <w:t xml:space="preserve">          </w:t>
      </w:r>
      <w:r w:rsidR="00245D54" w:rsidRPr="00A44090">
        <w:t xml:space="preserve">                             </w:t>
      </w:r>
      <w:r w:rsidR="00245D54" w:rsidRPr="00A44090">
        <w:tab/>
      </w:r>
      <w:r w:rsidRPr="00A44090">
        <w:t>Oct’14 – May’15</w:t>
      </w:r>
    </w:p>
    <w:p w14:paraId="671A3EF4"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Architect</w:t>
      </w:r>
    </w:p>
    <w:p w14:paraId="74EE0D79"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 /Scope: </w:t>
      </w:r>
    </w:p>
    <w:p w14:paraId="6B87DE4E" w14:textId="77777777" w:rsidR="00CC35CF" w:rsidRPr="00A44090" w:rsidRDefault="00CC35CF" w:rsidP="00A44090">
      <w:pPr>
        <w:pStyle w:val="ListParagraph"/>
        <w:numPr>
          <w:ilvl w:val="0"/>
          <w:numId w:val="29"/>
        </w:numPr>
        <w:spacing w:after="0" w:line="240" w:lineRule="auto"/>
        <w:jc w:val="both"/>
        <w:rPr>
          <w:rFonts w:ascii="Times New Roman" w:hAnsi="Times New Roman"/>
          <w:b/>
          <w:sz w:val="24"/>
          <w:szCs w:val="24"/>
        </w:rPr>
      </w:pPr>
      <w:r w:rsidRPr="00A44090">
        <w:rPr>
          <w:rFonts w:ascii="Times New Roman" w:hAnsi="Times New Roman"/>
          <w:b/>
          <w:sz w:val="24"/>
          <w:szCs w:val="24"/>
        </w:rPr>
        <w:t>Cost Center Accounting:</w:t>
      </w:r>
      <w:r w:rsidRPr="00A44090">
        <w:rPr>
          <w:rFonts w:ascii="Times New Roman" w:hAnsi="Times New Roman"/>
          <w:sz w:val="24"/>
          <w:szCs w:val="24"/>
        </w:rPr>
        <w:t xml:space="preserve"> After filtering out the statistical </w:t>
      </w:r>
      <w:r w:rsidR="002C5AEF" w:rsidRPr="00A44090">
        <w:rPr>
          <w:rFonts w:ascii="Times New Roman" w:hAnsi="Times New Roman"/>
          <w:sz w:val="24"/>
          <w:szCs w:val="24"/>
        </w:rPr>
        <w:t>order,</w:t>
      </w:r>
      <w:r w:rsidRPr="00A44090">
        <w:rPr>
          <w:rFonts w:ascii="Times New Roman" w:hAnsi="Times New Roman"/>
          <w:sz w:val="24"/>
          <w:szCs w:val="24"/>
        </w:rPr>
        <w:t xml:space="preserve"> reporting is made based on the Actual line items based on Cost Center and Internal Orders. This Controlling report enabled the user to get rid of some of </w:t>
      </w:r>
      <w:r w:rsidR="00775AE6" w:rsidRPr="00A44090">
        <w:rPr>
          <w:rFonts w:ascii="Times New Roman" w:hAnsi="Times New Roman"/>
          <w:sz w:val="24"/>
          <w:szCs w:val="24"/>
        </w:rPr>
        <w:t>them</w:t>
      </w:r>
      <w:r w:rsidRPr="00A44090">
        <w:rPr>
          <w:rFonts w:ascii="Times New Roman" w:hAnsi="Times New Roman"/>
          <w:sz w:val="24"/>
          <w:szCs w:val="24"/>
        </w:rPr>
        <w:t xml:space="preserve"> with the old reporting system CONNECT.</w:t>
      </w:r>
    </w:p>
    <w:p w14:paraId="56684035" w14:textId="77777777" w:rsidR="00CC35CF" w:rsidRPr="00A44090" w:rsidRDefault="00CC35CF" w:rsidP="00A44090">
      <w:pPr>
        <w:pStyle w:val="SAP-TableHeader"/>
      </w:pPr>
      <w:r w:rsidRPr="00A44090">
        <w:t>Reconciliation :</w:t>
      </w:r>
    </w:p>
    <w:p w14:paraId="7874246A" w14:textId="77777777" w:rsidR="00CC35CF" w:rsidRPr="00A44090" w:rsidRDefault="00CC35CF" w:rsidP="00A44090">
      <w:pPr>
        <w:pStyle w:val="SAP-TableHeader"/>
        <w:numPr>
          <w:ilvl w:val="0"/>
          <w:numId w:val="29"/>
        </w:numPr>
        <w:rPr>
          <w:b w:val="0"/>
        </w:rPr>
      </w:pPr>
      <w:r w:rsidRPr="00A44090">
        <w:rPr>
          <w:b w:val="0"/>
        </w:rPr>
        <w:t>Presented a model to reconcile data with CONNECT, ECC and BW systems.</w:t>
      </w:r>
    </w:p>
    <w:p w14:paraId="1AA5FDAE" w14:textId="77777777" w:rsidR="00CC35CF" w:rsidRPr="00A44090" w:rsidRDefault="00CC35CF" w:rsidP="00A44090">
      <w:pPr>
        <w:pStyle w:val="SAP-TableHeader"/>
        <w:numPr>
          <w:ilvl w:val="0"/>
          <w:numId w:val="29"/>
        </w:numPr>
        <w:rPr>
          <w:b w:val="0"/>
        </w:rPr>
      </w:pPr>
      <w:r w:rsidRPr="00A44090">
        <w:rPr>
          <w:b w:val="0"/>
        </w:rPr>
        <w:t>A parallell stream of Data extracted out of ECC into BW , is built for the CONNECT. And in the multi-provider both were brought in union and reconciliation report is built with exception based on the difference in the Actual Line Item Amount.</w:t>
      </w:r>
    </w:p>
    <w:p w14:paraId="6D01C9C2" w14:textId="77777777" w:rsidR="00CC35CF" w:rsidRPr="00A44090" w:rsidRDefault="00CC35CF" w:rsidP="00A44090">
      <w:pPr>
        <w:pStyle w:val="SAP-TableHeader"/>
        <w:numPr>
          <w:ilvl w:val="0"/>
          <w:numId w:val="29"/>
        </w:numPr>
        <w:rPr>
          <w:b w:val="0"/>
        </w:rPr>
      </w:pPr>
      <w:r w:rsidRPr="00A44090">
        <w:rPr>
          <w:b w:val="0"/>
        </w:rPr>
        <w:t>The whole process is automated with the standard extract from ECC, and flat file load from CONNECT, and using Information Broadcasting the report were distributed by email.</w:t>
      </w:r>
    </w:p>
    <w:p w14:paraId="4B85B342" w14:textId="148D0EDD" w:rsidR="004D6E26" w:rsidRPr="00A44090" w:rsidRDefault="00CC35CF" w:rsidP="00A44090">
      <w:pPr>
        <w:pStyle w:val="SAP-TableHeader"/>
      </w:pPr>
      <w:r w:rsidRPr="00A44090">
        <w:t xml:space="preserve">Environment: </w:t>
      </w:r>
      <w:r w:rsidRPr="00A44090">
        <w:rPr>
          <w:b w:val="0"/>
        </w:rPr>
        <w:t>SAP BI 7.3 on SQL 2012-14, BEx.</w:t>
      </w:r>
    </w:p>
    <w:p w14:paraId="5767248A" w14:textId="77777777" w:rsidR="00EF6A19" w:rsidRPr="00A44090" w:rsidRDefault="00EF6A19" w:rsidP="00A44090">
      <w:pPr>
        <w:pStyle w:val="SAP-TableHeader"/>
      </w:pPr>
    </w:p>
    <w:p w14:paraId="5249F06A" w14:textId="77777777" w:rsidR="00CC35CF" w:rsidRPr="00A44090" w:rsidRDefault="00CC35CF" w:rsidP="00A44090">
      <w:pPr>
        <w:pStyle w:val="SAP-TableHeader"/>
      </w:pPr>
      <w:r w:rsidRPr="00A44090">
        <w:t xml:space="preserve">Fishing Inc, Columbus, SC                                                     </w:t>
      </w:r>
      <w:r w:rsidRPr="00A44090">
        <w:tab/>
      </w:r>
      <w:r w:rsidRPr="00A44090">
        <w:tab/>
        <w:t>July’14 – Sep’14</w:t>
      </w:r>
    </w:p>
    <w:p w14:paraId="79990572"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Architect</w:t>
      </w:r>
    </w:p>
    <w:p w14:paraId="7E72D8AD" w14:textId="77777777" w:rsidR="00CC35CF" w:rsidRPr="00A44090" w:rsidRDefault="00CC35CF" w:rsidP="00A44090">
      <w:pPr>
        <w:pStyle w:val="SAP-TableHeader"/>
      </w:pPr>
      <w:r w:rsidRPr="00A44090">
        <w:t xml:space="preserve">Project Description /Scope: </w:t>
      </w:r>
    </w:p>
    <w:p w14:paraId="16EF6534" w14:textId="77777777" w:rsidR="00CC35CF" w:rsidRPr="00A44090" w:rsidRDefault="00CC35CF" w:rsidP="00A44090">
      <w:pPr>
        <w:pStyle w:val="SAP-TableHeader"/>
        <w:numPr>
          <w:ilvl w:val="0"/>
          <w:numId w:val="28"/>
        </w:numPr>
        <w:rPr>
          <w:b w:val="0"/>
        </w:rPr>
      </w:pPr>
      <w:r w:rsidRPr="00A44090">
        <w:rPr>
          <w:b w:val="0"/>
        </w:rPr>
        <w:t xml:space="preserve">Extract FI_GL data from ECC into BW and present the User’s with the standard FI GL report. And based on the review planning to enhance the report as well as the data source as required. SPO partinioning of data helped to report very efficiently. </w:t>
      </w:r>
    </w:p>
    <w:p w14:paraId="790A3535" w14:textId="77777777" w:rsidR="00CC35CF" w:rsidRPr="00A44090" w:rsidRDefault="00CC35CF" w:rsidP="00A44090">
      <w:pPr>
        <w:pStyle w:val="SAP-TableHeader"/>
        <w:numPr>
          <w:ilvl w:val="0"/>
          <w:numId w:val="28"/>
        </w:numPr>
        <w:rPr>
          <w:b w:val="0"/>
        </w:rPr>
      </w:pPr>
      <w:r w:rsidRPr="00A44090">
        <w:rPr>
          <w:b w:val="0"/>
        </w:rPr>
        <w:t>CCA Project :</w:t>
      </w:r>
    </w:p>
    <w:p w14:paraId="17A830BC" w14:textId="77777777" w:rsidR="00CC35CF" w:rsidRPr="00A44090" w:rsidRDefault="00CC35CF" w:rsidP="00A44090">
      <w:pPr>
        <w:pStyle w:val="SAP-TableHeader"/>
        <w:numPr>
          <w:ilvl w:val="0"/>
          <w:numId w:val="28"/>
        </w:numPr>
        <w:rPr>
          <w:b w:val="0"/>
        </w:rPr>
      </w:pPr>
      <w:r w:rsidRPr="00A44090">
        <w:rPr>
          <w:b w:val="0"/>
        </w:rPr>
        <w:t>Summarized and detailed reporting based on Cost Center Accounting and Internal Orders Actual line items. Designed with WO SPO and reported based on Multi-Provider.</w:t>
      </w:r>
    </w:p>
    <w:p w14:paraId="20E86E88" w14:textId="45231D4B" w:rsidR="00DE2AC2" w:rsidRPr="00A44090" w:rsidRDefault="00CC35CF" w:rsidP="00A44090">
      <w:pPr>
        <w:pStyle w:val="SAP-TableHeader"/>
      </w:pPr>
      <w:r w:rsidRPr="00A44090">
        <w:t xml:space="preserve">Environment: </w:t>
      </w:r>
      <w:r w:rsidRPr="00A44090">
        <w:rPr>
          <w:b w:val="0"/>
        </w:rPr>
        <w:t>SAP BI 7.3 on SQL 2012-14, BEx.</w:t>
      </w:r>
      <w:r w:rsidR="00DE2AC2" w:rsidRPr="00A44090">
        <w:rPr>
          <w:b w:val="0"/>
        </w:rPr>
        <w:tab/>
      </w:r>
    </w:p>
    <w:p w14:paraId="3D4DB49F" w14:textId="77777777" w:rsidR="00A44090" w:rsidRDefault="00A44090" w:rsidP="00A44090">
      <w:pPr>
        <w:pStyle w:val="SAP-TableHeader"/>
      </w:pPr>
    </w:p>
    <w:p w14:paraId="7A756B38" w14:textId="77777777" w:rsidR="00CC35CF" w:rsidRPr="00A44090" w:rsidRDefault="00CC35CF" w:rsidP="00A44090">
      <w:pPr>
        <w:pStyle w:val="SAP-TableHeader"/>
      </w:pPr>
      <w:r w:rsidRPr="00A44090">
        <w:t xml:space="preserve">City Of Sandiego, Sandiego                                                     </w:t>
      </w:r>
      <w:r w:rsidRPr="00A44090">
        <w:tab/>
      </w:r>
      <w:r w:rsidRPr="00A44090">
        <w:tab/>
        <w:t>Oct’11 – June’14</w:t>
      </w:r>
    </w:p>
    <w:p w14:paraId="059F39BC"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Architect</w:t>
      </w:r>
    </w:p>
    <w:p w14:paraId="48769479" w14:textId="77777777" w:rsidR="00CC35CF" w:rsidRPr="00A44090" w:rsidRDefault="00CC35CF" w:rsidP="00A44090">
      <w:pPr>
        <w:pStyle w:val="SAP-TableHeader"/>
      </w:pPr>
      <w:r w:rsidRPr="00A44090">
        <w:lastRenderedPageBreak/>
        <w:t xml:space="preserve">Project Description /Scope: </w:t>
      </w:r>
    </w:p>
    <w:p w14:paraId="082AC21F" w14:textId="77777777" w:rsidR="00CC35CF" w:rsidRPr="00A44090" w:rsidRDefault="00CC35CF" w:rsidP="00A44090">
      <w:pPr>
        <w:pStyle w:val="SAP-TableHeader"/>
        <w:numPr>
          <w:ilvl w:val="0"/>
          <w:numId w:val="27"/>
        </w:numPr>
        <w:rPr>
          <w:b w:val="0"/>
        </w:rPr>
      </w:pPr>
      <w:r w:rsidRPr="00A44090">
        <w:rPr>
          <w:b w:val="0"/>
        </w:rPr>
        <w:t>Performance Tuning, Help and Support on BW Upgrade and related Issues, Complete projects on FIAP, PO, HR-PA, LSO, and FICA, along with Poduction Support and Reconciliation projects.</w:t>
      </w:r>
    </w:p>
    <w:p w14:paraId="6B65E2C5" w14:textId="77777777" w:rsidR="00CC35CF" w:rsidRPr="00A44090" w:rsidRDefault="00CC35CF" w:rsidP="00A44090">
      <w:pPr>
        <w:pStyle w:val="SAP-TableHeader"/>
        <w:numPr>
          <w:ilvl w:val="0"/>
          <w:numId w:val="27"/>
        </w:numPr>
        <w:rPr>
          <w:b w:val="0"/>
        </w:rPr>
      </w:pPr>
      <w:r w:rsidRPr="00A44090">
        <w:rPr>
          <w:b w:val="0"/>
        </w:rPr>
        <w:t>Based on the Monthly BW Server Performance report generated by Basis :</w:t>
      </w:r>
    </w:p>
    <w:p w14:paraId="3EB992A8" w14:textId="77777777" w:rsidR="00CC35CF" w:rsidRPr="00A44090" w:rsidRDefault="00CC35CF" w:rsidP="00A44090">
      <w:pPr>
        <w:pStyle w:val="SAP-TableHeader"/>
        <w:numPr>
          <w:ilvl w:val="0"/>
          <w:numId w:val="27"/>
        </w:numPr>
        <w:rPr>
          <w:b w:val="0"/>
        </w:rPr>
      </w:pPr>
      <w:r w:rsidRPr="00A44090">
        <w:rPr>
          <w:b w:val="0"/>
        </w:rPr>
        <w:t>Info-Cube indexing, drop Temp Tables, drop empty Partitions, deletion of Log files, PSA, DTP Temp Storage, Change Log data and regular Compression, BW Stats, Aggregates, activities were carried out to keep the BW system highly efficient.</w:t>
      </w:r>
    </w:p>
    <w:p w14:paraId="703C10DE" w14:textId="77777777" w:rsidR="00CC35CF" w:rsidRPr="00A44090" w:rsidRDefault="00CC35CF" w:rsidP="00A44090">
      <w:pPr>
        <w:pStyle w:val="SAP-TableHeader"/>
        <w:numPr>
          <w:ilvl w:val="0"/>
          <w:numId w:val="27"/>
        </w:numPr>
        <w:rPr>
          <w:b w:val="0"/>
        </w:rPr>
      </w:pPr>
      <w:r w:rsidRPr="00A44090">
        <w:rPr>
          <w:b w:val="0"/>
        </w:rPr>
        <w:t>Lead three major upgrades two BW upgrades and an ECC upgrade, performing all activities to prep the system for upgrade and bring back the system to the upgraded version.</w:t>
      </w:r>
    </w:p>
    <w:p w14:paraId="3ED36F1D" w14:textId="32081963" w:rsidR="00CC35CF" w:rsidRPr="00A44090" w:rsidRDefault="00CC35CF" w:rsidP="00A44090">
      <w:pPr>
        <w:pStyle w:val="SAP-TableHeader"/>
        <w:numPr>
          <w:ilvl w:val="0"/>
          <w:numId w:val="27"/>
        </w:numPr>
        <w:rPr>
          <w:b w:val="0"/>
        </w:rPr>
      </w:pPr>
      <w:r w:rsidRPr="00A44090">
        <w:rPr>
          <w:b w:val="0"/>
        </w:rPr>
        <w:t>Five main projects performed for the City :</w:t>
      </w:r>
      <w:r w:rsidR="00245D54" w:rsidRPr="00A44090">
        <w:rPr>
          <w:b w:val="0"/>
        </w:rPr>
        <w:t xml:space="preserve"> </w:t>
      </w:r>
      <w:r w:rsidRPr="00A44090">
        <w:rPr>
          <w:b w:val="0"/>
        </w:rPr>
        <w:t xml:space="preserve">FIAP, PO, HR-PA, LSO and FICA. </w:t>
      </w:r>
    </w:p>
    <w:p w14:paraId="505A87B2" w14:textId="77777777" w:rsidR="00CC35CF" w:rsidRPr="00A44090" w:rsidRDefault="00CC35CF" w:rsidP="00A44090">
      <w:pPr>
        <w:pStyle w:val="SAP-TableHeader"/>
        <w:numPr>
          <w:ilvl w:val="0"/>
          <w:numId w:val="27"/>
        </w:numPr>
        <w:rPr>
          <w:b w:val="0"/>
        </w:rPr>
      </w:pPr>
      <w:r w:rsidRPr="00A44090">
        <w:rPr>
          <w:b w:val="0"/>
        </w:rPr>
        <w:t xml:space="preserve">Involved gathering requirements from the users , document the spec, develop a design, do design review with the functional leads. Develop, which involved enhancement of standard Data sources and creation of custom data sources, custom BW objects which would include, DSOs, TRFNs, Cubes and MP, on which the Bex query is built-on and the BO- Universe is built in the case of 3.1version and did ETL in BW. </w:t>
      </w:r>
    </w:p>
    <w:p w14:paraId="3C14A18A" w14:textId="77777777" w:rsidR="00CC35CF" w:rsidRPr="00A44090" w:rsidRDefault="00CC35CF" w:rsidP="00A44090">
      <w:pPr>
        <w:pStyle w:val="SAP-TableHeader"/>
        <w:numPr>
          <w:ilvl w:val="0"/>
          <w:numId w:val="27"/>
        </w:numPr>
        <w:rPr>
          <w:b w:val="0"/>
        </w:rPr>
      </w:pPr>
      <w:r w:rsidRPr="00A44090">
        <w:rPr>
          <w:b w:val="0"/>
        </w:rPr>
        <w:t>Primary reports on AP Invoices, PO - Contract Accounts, HR-PA Universe, LSO Employee report, and FICA Universe involving, Open/Closed Invoices, Gl Accounts, Payments, Securities, Returns were delivered.</w:t>
      </w:r>
    </w:p>
    <w:p w14:paraId="7E85F7DB" w14:textId="77777777" w:rsidR="00CC35CF" w:rsidRPr="00A44090" w:rsidRDefault="00CC35CF" w:rsidP="00A44090">
      <w:pPr>
        <w:pStyle w:val="SAP-TableHeader"/>
        <w:numPr>
          <w:ilvl w:val="0"/>
          <w:numId w:val="27"/>
        </w:numPr>
        <w:rPr>
          <w:b w:val="0"/>
        </w:rPr>
      </w:pPr>
      <w:r w:rsidRPr="00A44090">
        <w:rPr>
          <w:b w:val="0"/>
        </w:rPr>
        <w:t>Involved and handled very efficiently Production support intermittently correcting the Delta failures, Run time errors, Invalid Characters, masterdata and transaction data load time collision, regulation of process chain and many more..</w:t>
      </w:r>
    </w:p>
    <w:p w14:paraId="74828CC2" w14:textId="77777777" w:rsidR="00CC35CF" w:rsidRPr="00A44090" w:rsidRDefault="00CC35CF" w:rsidP="00A44090">
      <w:pPr>
        <w:pStyle w:val="SAP-TableHeader"/>
        <w:numPr>
          <w:ilvl w:val="0"/>
          <w:numId w:val="27"/>
        </w:numPr>
        <w:rPr>
          <w:b w:val="0"/>
        </w:rPr>
      </w:pPr>
      <w:r w:rsidRPr="00A44090">
        <w:rPr>
          <w:b w:val="0"/>
        </w:rPr>
        <w:t>Reconciliation project involved FICA, were the delta daily loads are compared with remotely obtained data from ECC using the Direct Access DTP from the related tables and sending out automated messages when in case of data mismatch.</w:t>
      </w:r>
    </w:p>
    <w:p w14:paraId="662C14BB" w14:textId="5FEFE9BF" w:rsidR="00DE2AC2"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b/>
          <w:sz w:val="24"/>
          <w:szCs w:val="24"/>
        </w:rPr>
        <w:t>Environment:</w:t>
      </w:r>
      <w:r w:rsidRPr="00A44090">
        <w:rPr>
          <w:rFonts w:ascii="Times New Roman" w:eastAsia="Arial Unicode MS" w:hAnsi="Times New Roman"/>
          <w:sz w:val="24"/>
          <w:szCs w:val="24"/>
        </w:rPr>
        <w:t xml:space="preserve"> SAP BI 7.1 on SQL 2012-14, </w:t>
      </w:r>
      <w:proofErr w:type="spellStart"/>
      <w:r w:rsidRPr="00A44090">
        <w:rPr>
          <w:rFonts w:ascii="Times New Roman" w:eastAsia="Arial Unicode MS" w:hAnsi="Times New Roman"/>
          <w:sz w:val="24"/>
          <w:szCs w:val="24"/>
        </w:rPr>
        <w:t>BEx</w:t>
      </w:r>
      <w:proofErr w:type="spellEnd"/>
      <w:r w:rsidRPr="00A44090">
        <w:rPr>
          <w:rFonts w:ascii="Times New Roman" w:eastAsia="Arial Unicode MS" w:hAnsi="Times New Roman"/>
          <w:sz w:val="24"/>
          <w:szCs w:val="24"/>
        </w:rPr>
        <w:t>, BOXI 3.1, 4.1.</w:t>
      </w:r>
    </w:p>
    <w:p w14:paraId="5446DB08" w14:textId="77777777" w:rsidR="00A44090" w:rsidRDefault="00A44090" w:rsidP="00A44090">
      <w:pPr>
        <w:pStyle w:val="SAP-TableHeader"/>
      </w:pPr>
    </w:p>
    <w:p w14:paraId="06C0E8EE" w14:textId="77777777" w:rsidR="00CC35CF" w:rsidRPr="00A44090" w:rsidRDefault="00CC35CF" w:rsidP="00A44090">
      <w:pPr>
        <w:pStyle w:val="SAP-TableHeader"/>
      </w:pPr>
      <w:r w:rsidRPr="00A44090">
        <w:t xml:space="preserve">Brown Shoe, St.Louis, MO                                                     </w:t>
      </w:r>
      <w:r w:rsidRPr="00A44090">
        <w:tab/>
      </w:r>
      <w:r w:rsidRPr="00A44090">
        <w:tab/>
        <w:t>Apr’11 – Oct’11</w:t>
      </w:r>
    </w:p>
    <w:p w14:paraId="31B49D2C"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Architect</w:t>
      </w:r>
    </w:p>
    <w:p w14:paraId="78FE68FD" w14:textId="77777777" w:rsidR="00CC35CF" w:rsidRPr="00A44090" w:rsidRDefault="00CC35CF" w:rsidP="00A44090">
      <w:pPr>
        <w:pStyle w:val="SAP-TableHeader"/>
      </w:pPr>
      <w:r w:rsidRPr="00A44090">
        <w:t xml:space="preserve">Project Description /Scope: </w:t>
      </w:r>
    </w:p>
    <w:p w14:paraId="530EA11A" w14:textId="77777777" w:rsidR="00CC35CF" w:rsidRPr="00A44090" w:rsidRDefault="00CC35CF" w:rsidP="00A44090">
      <w:pPr>
        <w:pStyle w:val="SAP-TableHeader"/>
        <w:numPr>
          <w:ilvl w:val="0"/>
          <w:numId w:val="26"/>
        </w:numPr>
        <w:rPr>
          <w:b w:val="0"/>
        </w:rPr>
      </w:pPr>
      <w:r w:rsidRPr="00A44090">
        <w:rPr>
          <w:b w:val="0"/>
        </w:rPr>
        <w:t>Maintain AFS Order Position, Available to Sell and Master Scheduling.</w:t>
      </w:r>
    </w:p>
    <w:p w14:paraId="73475190" w14:textId="77777777" w:rsidR="00CC35CF" w:rsidRPr="00A44090" w:rsidRDefault="00CC35CF" w:rsidP="00A44090">
      <w:pPr>
        <w:pStyle w:val="SAP-TableHeader"/>
        <w:numPr>
          <w:ilvl w:val="0"/>
          <w:numId w:val="26"/>
        </w:numPr>
        <w:rPr>
          <w:b w:val="0"/>
        </w:rPr>
      </w:pPr>
      <w:r w:rsidRPr="00A44090">
        <w:rPr>
          <w:b w:val="0"/>
        </w:rPr>
        <w:t>Determining the shipped, unshipped , consignment order and actual value of sales using Order Position.</w:t>
      </w:r>
    </w:p>
    <w:p w14:paraId="1210E977" w14:textId="77777777" w:rsidR="00CC35CF" w:rsidRPr="00A44090" w:rsidRDefault="00CC35CF" w:rsidP="00A44090">
      <w:pPr>
        <w:pStyle w:val="SAP-TableHeader"/>
        <w:numPr>
          <w:ilvl w:val="0"/>
          <w:numId w:val="26"/>
        </w:numPr>
        <w:rPr>
          <w:b w:val="0"/>
        </w:rPr>
      </w:pPr>
      <w:r w:rsidRPr="00A44090">
        <w:rPr>
          <w:b w:val="0"/>
        </w:rPr>
        <w:t>Handlng complex reporting in Order Position, and to get the COPA data to plug in the Budget and Forecast.</w:t>
      </w:r>
    </w:p>
    <w:p w14:paraId="2DD9404A" w14:textId="77777777" w:rsidR="00CC35CF" w:rsidRPr="00A44090" w:rsidRDefault="00CC35CF" w:rsidP="00A44090">
      <w:pPr>
        <w:pStyle w:val="SAP-TableHeader"/>
        <w:numPr>
          <w:ilvl w:val="0"/>
          <w:numId w:val="26"/>
        </w:numPr>
        <w:rPr>
          <w:b w:val="0"/>
        </w:rPr>
      </w:pPr>
      <w:r w:rsidRPr="00A44090">
        <w:rPr>
          <w:b w:val="0"/>
        </w:rPr>
        <w:t>Available to Sell: to get the exact pairs that can be manufactured out of the stock available and planning the new stock based on the sales orders. Designed and executed the data model, enchancements, and Queries changes and variable enhancements.</w:t>
      </w:r>
    </w:p>
    <w:p w14:paraId="02842A5B" w14:textId="77777777" w:rsidR="00CC35CF" w:rsidRPr="00A44090" w:rsidRDefault="00CC35CF" w:rsidP="00A44090">
      <w:pPr>
        <w:pStyle w:val="SAP-TableHeader"/>
        <w:numPr>
          <w:ilvl w:val="0"/>
          <w:numId w:val="26"/>
        </w:numPr>
        <w:rPr>
          <w:b w:val="0"/>
        </w:rPr>
      </w:pPr>
      <w:r w:rsidRPr="00A44090">
        <w:rPr>
          <w:b w:val="0"/>
        </w:rPr>
        <w:t>Handling various issues , which involves Production support , and Bex and BO report level support.</w:t>
      </w:r>
    </w:p>
    <w:p w14:paraId="2359A5E0" w14:textId="77777777" w:rsidR="00CC35CF" w:rsidRPr="00A44090" w:rsidRDefault="00CC35CF" w:rsidP="00A44090">
      <w:pPr>
        <w:pStyle w:val="SAP-TableHeader"/>
        <w:numPr>
          <w:ilvl w:val="0"/>
          <w:numId w:val="26"/>
        </w:numPr>
        <w:rPr>
          <w:b w:val="0"/>
        </w:rPr>
      </w:pPr>
      <w:r w:rsidRPr="00A44090">
        <w:rPr>
          <w:b w:val="0"/>
        </w:rPr>
        <w:t>Managing the Profitability Analysis, Master Scheduling , Available To sell and Order Position reports and the users involved. And also based on the user requirements, involved in total data model changes, data split, and reloads, Performance factors, both involving the data models and the queries and BO.</w:t>
      </w:r>
    </w:p>
    <w:p w14:paraId="413D3A6D" w14:textId="77777777" w:rsidR="00CC35CF" w:rsidRPr="00A44090" w:rsidRDefault="00CC35CF" w:rsidP="00A44090">
      <w:pPr>
        <w:pStyle w:val="SAP-TableHeader"/>
        <w:numPr>
          <w:ilvl w:val="0"/>
          <w:numId w:val="26"/>
        </w:numPr>
        <w:rPr>
          <w:b w:val="0"/>
        </w:rPr>
      </w:pPr>
      <w:r w:rsidRPr="00A44090">
        <w:rPr>
          <w:b w:val="0"/>
        </w:rPr>
        <w:lastRenderedPageBreak/>
        <w:t>Led the upgrade from the functional side, scheduling the tasks to be completed before and after upgrade and planning the work allocation to the developers involved.</w:t>
      </w:r>
    </w:p>
    <w:p w14:paraId="3B20E1B8" w14:textId="6D0ECB41" w:rsidR="00DE2AC2"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b/>
          <w:sz w:val="24"/>
          <w:szCs w:val="24"/>
        </w:rPr>
        <w:t>Environment:</w:t>
      </w:r>
      <w:r w:rsidRPr="00A44090">
        <w:rPr>
          <w:rFonts w:ascii="Times New Roman" w:eastAsia="Arial Unicode MS" w:hAnsi="Times New Roman"/>
          <w:sz w:val="24"/>
          <w:szCs w:val="24"/>
        </w:rPr>
        <w:t xml:space="preserve"> SAP BI 7.1(AFS), </w:t>
      </w:r>
      <w:proofErr w:type="spellStart"/>
      <w:r w:rsidRPr="00A44090">
        <w:rPr>
          <w:rFonts w:ascii="Times New Roman" w:eastAsia="Arial Unicode MS" w:hAnsi="Times New Roman"/>
          <w:sz w:val="24"/>
          <w:szCs w:val="24"/>
        </w:rPr>
        <w:t>BEx</w:t>
      </w:r>
      <w:proofErr w:type="spellEnd"/>
      <w:r w:rsidRPr="00A44090">
        <w:rPr>
          <w:rFonts w:ascii="Times New Roman" w:eastAsia="Arial Unicode MS" w:hAnsi="Times New Roman"/>
          <w:sz w:val="24"/>
          <w:szCs w:val="24"/>
        </w:rPr>
        <w:t>, Oracle 10i, BOXI 3.1, Crystal 2008, and Xcelsius 2008.</w:t>
      </w:r>
    </w:p>
    <w:p w14:paraId="59DB7C92" w14:textId="77777777" w:rsidR="00A44090" w:rsidRPr="00A44090" w:rsidRDefault="00A44090" w:rsidP="00A44090">
      <w:pPr>
        <w:pStyle w:val="SAP-TableHeader"/>
      </w:pPr>
    </w:p>
    <w:p w14:paraId="79857AAA" w14:textId="77777777" w:rsidR="00CC35CF" w:rsidRPr="00A44090" w:rsidRDefault="00CC35CF" w:rsidP="00A44090">
      <w:pPr>
        <w:pStyle w:val="SAP-TableHeader"/>
      </w:pPr>
      <w:r w:rsidRPr="00A44090">
        <w:t>Schwan’s Foods</w:t>
      </w:r>
      <w:r w:rsidR="00760A5B" w:rsidRPr="00A44090">
        <w:t>,</w:t>
      </w:r>
      <w:r w:rsidRPr="00A44090">
        <w:t xml:space="preserve"> Marshall, MN                                              </w:t>
      </w:r>
      <w:r w:rsidR="00760A5B" w:rsidRPr="00A44090">
        <w:tab/>
      </w:r>
      <w:r w:rsidR="00760A5B" w:rsidRPr="00A44090">
        <w:tab/>
      </w:r>
      <w:r w:rsidRPr="00A44090">
        <w:t>Oct’10-Mar’11</w:t>
      </w:r>
    </w:p>
    <w:p w14:paraId="10BFB1AA"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Architect</w:t>
      </w:r>
    </w:p>
    <w:p w14:paraId="250F7B6F" w14:textId="77777777" w:rsidR="00CC35CF" w:rsidRPr="00A44090" w:rsidRDefault="00CC35CF" w:rsidP="00A44090">
      <w:pPr>
        <w:pStyle w:val="SAP-TableHeader"/>
        <w:rPr>
          <w:b w:val="0"/>
        </w:rPr>
      </w:pPr>
      <w:r w:rsidRPr="00A44090">
        <w:rPr>
          <w:b w:val="0"/>
        </w:rPr>
        <w:t xml:space="preserve">Project Description /Scope : </w:t>
      </w:r>
    </w:p>
    <w:p w14:paraId="5DFF1F66" w14:textId="77777777" w:rsidR="00CC35CF" w:rsidRPr="00A44090" w:rsidRDefault="00CC35CF" w:rsidP="00A44090">
      <w:pPr>
        <w:pStyle w:val="SAP-TableHeader"/>
        <w:numPr>
          <w:ilvl w:val="0"/>
          <w:numId w:val="25"/>
        </w:numPr>
        <w:rPr>
          <w:b w:val="0"/>
        </w:rPr>
      </w:pPr>
      <w:r w:rsidRPr="00A44090">
        <w:rPr>
          <w:b w:val="0"/>
        </w:rPr>
        <w:t>FI-HR-Travel and Expenses and Succession Planning Implementation, EAM reporting.</w:t>
      </w:r>
    </w:p>
    <w:p w14:paraId="1F64703C" w14:textId="77777777" w:rsidR="00CC35CF" w:rsidRPr="00A44090" w:rsidRDefault="00CC35CF" w:rsidP="00A44090">
      <w:pPr>
        <w:pStyle w:val="SAP-TableHeader"/>
        <w:numPr>
          <w:ilvl w:val="0"/>
          <w:numId w:val="25"/>
        </w:numPr>
        <w:rPr>
          <w:b w:val="0"/>
        </w:rPr>
      </w:pPr>
      <w:r w:rsidRPr="00A44090">
        <w:rPr>
          <w:b w:val="0"/>
        </w:rPr>
        <w:t>Travel and Expenses: To implement the Expenses part of the T&amp;E Project and train users.</w:t>
      </w:r>
    </w:p>
    <w:p w14:paraId="6B328204" w14:textId="506F5202" w:rsidR="00CC35CF" w:rsidRPr="00A44090" w:rsidRDefault="00CC35CF" w:rsidP="00A44090">
      <w:pPr>
        <w:pStyle w:val="SAP-TableHeader"/>
        <w:numPr>
          <w:ilvl w:val="0"/>
          <w:numId w:val="25"/>
        </w:numPr>
        <w:rPr>
          <w:b w:val="0"/>
        </w:rPr>
      </w:pPr>
      <w:r w:rsidRPr="00A44090">
        <w:rPr>
          <w:b w:val="0"/>
        </w:rPr>
        <w:t xml:space="preserve">Developed and activated the standard Cube and DSO related to the Expenses in Travel and Expenses module, as well activated the data sources from </w:t>
      </w:r>
      <w:r w:rsidR="00201B79" w:rsidRPr="00A44090">
        <w:rPr>
          <w:b w:val="0"/>
        </w:rPr>
        <w:t>ECC</w:t>
      </w:r>
      <w:r w:rsidRPr="00A44090">
        <w:rPr>
          <w:b w:val="0"/>
        </w:rPr>
        <w:t>, enhanced and ETL in BW.</w:t>
      </w:r>
    </w:p>
    <w:p w14:paraId="0BB2B397" w14:textId="77777777" w:rsidR="00CC35CF" w:rsidRPr="00A44090" w:rsidRDefault="00CC35CF" w:rsidP="00A44090">
      <w:pPr>
        <w:pStyle w:val="SAP-TableHeader"/>
        <w:numPr>
          <w:ilvl w:val="0"/>
          <w:numId w:val="25"/>
        </w:numPr>
        <w:rPr>
          <w:b w:val="0"/>
        </w:rPr>
      </w:pPr>
      <w:r w:rsidRPr="00A44090">
        <w:rPr>
          <w:b w:val="0"/>
        </w:rPr>
        <w:t>Enhanced the transformations, with required fields BI.</w:t>
      </w:r>
    </w:p>
    <w:p w14:paraId="61A05D21" w14:textId="77777777" w:rsidR="00CC35CF" w:rsidRPr="00A44090" w:rsidRDefault="00CC35CF" w:rsidP="00A44090">
      <w:pPr>
        <w:pStyle w:val="SAP-TableHeader"/>
        <w:numPr>
          <w:ilvl w:val="0"/>
          <w:numId w:val="25"/>
        </w:numPr>
        <w:rPr>
          <w:b w:val="0"/>
        </w:rPr>
      </w:pPr>
      <w:r w:rsidRPr="00A44090">
        <w:rPr>
          <w:b w:val="0"/>
        </w:rPr>
        <w:t>Created atleast 6 reports on Expensess combining the HR and the FI postings.</w:t>
      </w:r>
    </w:p>
    <w:p w14:paraId="60219A72" w14:textId="77777777" w:rsidR="00CC35CF" w:rsidRPr="00A44090" w:rsidRDefault="00CC35CF" w:rsidP="00A44090">
      <w:pPr>
        <w:pStyle w:val="SAP-TableHeader"/>
        <w:numPr>
          <w:ilvl w:val="0"/>
          <w:numId w:val="25"/>
        </w:numPr>
        <w:rPr>
          <w:b w:val="0"/>
        </w:rPr>
      </w:pPr>
      <w:r w:rsidRPr="00A44090">
        <w:rPr>
          <w:b w:val="0"/>
        </w:rPr>
        <w:t>The reports varied on Total Receipts of the Trip, Cost Assignments of the trip, Trip cost by Period, Account Postings…</w:t>
      </w:r>
    </w:p>
    <w:p w14:paraId="042EF0FE" w14:textId="77777777" w:rsidR="00CC35CF" w:rsidRPr="00A44090" w:rsidRDefault="00CC35CF" w:rsidP="00A44090">
      <w:pPr>
        <w:pStyle w:val="SAP-TableHeader"/>
        <w:numPr>
          <w:ilvl w:val="0"/>
          <w:numId w:val="25"/>
        </w:numPr>
        <w:rPr>
          <w:b w:val="0"/>
        </w:rPr>
      </w:pPr>
      <w:r w:rsidRPr="00A44090">
        <w:rPr>
          <w:b w:val="0"/>
        </w:rPr>
        <w:t>Succession Planning: Major enhancements of new datasources, done -</w:t>
      </w:r>
    </w:p>
    <w:p w14:paraId="17DFF121" w14:textId="77777777" w:rsidR="00CC35CF" w:rsidRPr="00A44090" w:rsidRDefault="00CC35CF" w:rsidP="00A44090">
      <w:pPr>
        <w:pStyle w:val="SAP-TableHeader"/>
        <w:numPr>
          <w:ilvl w:val="0"/>
          <w:numId w:val="25"/>
        </w:numPr>
        <w:rPr>
          <w:b w:val="0"/>
        </w:rPr>
      </w:pPr>
      <w:r w:rsidRPr="00A44090">
        <w:rPr>
          <w:b w:val="0"/>
        </w:rPr>
        <w:t>To Identify the Key-Positions</w:t>
      </w:r>
    </w:p>
    <w:p w14:paraId="053242F4" w14:textId="77777777" w:rsidR="00CC35CF" w:rsidRPr="00A44090" w:rsidRDefault="00CC35CF" w:rsidP="00A44090">
      <w:pPr>
        <w:pStyle w:val="SAP-TableHeader"/>
        <w:numPr>
          <w:ilvl w:val="0"/>
          <w:numId w:val="25"/>
        </w:numPr>
        <w:rPr>
          <w:b w:val="0"/>
        </w:rPr>
      </w:pPr>
      <w:r w:rsidRPr="00A44090">
        <w:rPr>
          <w:b w:val="0"/>
        </w:rPr>
        <w:t>To Obtain the Successors of the Key-Positions</w:t>
      </w:r>
    </w:p>
    <w:p w14:paraId="743F3473" w14:textId="77777777" w:rsidR="00CC35CF" w:rsidRPr="00A44090" w:rsidRDefault="00CC35CF" w:rsidP="00A44090">
      <w:pPr>
        <w:pStyle w:val="SAP-TableHeader"/>
        <w:numPr>
          <w:ilvl w:val="0"/>
          <w:numId w:val="25"/>
        </w:numPr>
        <w:rPr>
          <w:b w:val="0"/>
        </w:rPr>
      </w:pPr>
      <w:r w:rsidRPr="00A44090">
        <w:rPr>
          <w:b w:val="0"/>
        </w:rPr>
        <w:t>To Obtain the strength and weakness of the current holder the successors available – Succession Planning Monitor.</w:t>
      </w:r>
    </w:p>
    <w:p w14:paraId="37CC0741" w14:textId="77777777" w:rsidR="00CC35CF" w:rsidRPr="00A44090" w:rsidRDefault="00CC35CF" w:rsidP="00A44090">
      <w:pPr>
        <w:pStyle w:val="SAP-TableHeader"/>
        <w:numPr>
          <w:ilvl w:val="0"/>
          <w:numId w:val="25"/>
        </w:numPr>
        <w:rPr>
          <w:b w:val="0"/>
        </w:rPr>
      </w:pPr>
      <w:r w:rsidRPr="00A44090">
        <w:rPr>
          <w:b w:val="0"/>
        </w:rPr>
        <w:t>Activated and customized the Multi-Provider to Obtain both the Current Holder and the Successor Informations from the Multi-Provider.</w:t>
      </w:r>
    </w:p>
    <w:p w14:paraId="293F1C9C" w14:textId="6AA39822" w:rsidR="00CC35CF" w:rsidRPr="00A44090" w:rsidRDefault="00CC35CF" w:rsidP="00A44090">
      <w:pPr>
        <w:pStyle w:val="SAP-TableHeader"/>
        <w:numPr>
          <w:ilvl w:val="0"/>
          <w:numId w:val="25"/>
        </w:numPr>
        <w:rPr>
          <w:b w:val="0"/>
        </w:rPr>
      </w:pPr>
      <w:r w:rsidRPr="00A44090">
        <w:rPr>
          <w:b w:val="0"/>
        </w:rPr>
        <w:t xml:space="preserve">Acoordingly designed the Cubes and DSOs and the extractors from </w:t>
      </w:r>
      <w:r w:rsidR="00201B79" w:rsidRPr="00A44090">
        <w:rPr>
          <w:b w:val="0"/>
        </w:rPr>
        <w:t>ECC</w:t>
      </w:r>
      <w:r w:rsidRPr="00A44090">
        <w:rPr>
          <w:b w:val="0"/>
        </w:rPr>
        <w:t>.</w:t>
      </w:r>
    </w:p>
    <w:p w14:paraId="753957E6" w14:textId="77777777" w:rsidR="00CC35CF" w:rsidRPr="00A44090" w:rsidRDefault="00CC35CF" w:rsidP="00A44090">
      <w:pPr>
        <w:pStyle w:val="SAP-TableHeader"/>
        <w:numPr>
          <w:ilvl w:val="0"/>
          <w:numId w:val="25"/>
        </w:numPr>
        <w:rPr>
          <w:b w:val="0"/>
        </w:rPr>
      </w:pPr>
      <w:r w:rsidRPr="00A44090">
        <w:rPr>
          <w:b w:val="0"/>
        </w:rPr>
        <w:t>This enabled to obtain the Holder and the Successor information as an individul module , which need not depend on Recruiting as in the older versions of BW, and this required enhancements of Person, ethinicity and employee masterdata.</w:t>
      </w:r>
    </w:p>
    <w:p w14:paraId="33EDFA7B" w14:textId="77777777" w:rsidR="00CC35CF" w:rsidRPr="00A44090" w:rsidRDefault="00CC35CF" w:rsidP="00A44090">
      <w:pPr>
        <w:pStyle w:val="SAP-TableHeader"/>
        <w:numPr>
          <w:ilvl w:val="0"/>
          <w:numId w:val="25"/>
        </w:numPr>
        <w:rPr>
          <w:b w:val="0"/>
        </w:rPr>
      </w:pPr>
      <w:r w:rsidRPr="00A44090">
        <w:rPr>
          <w:b w:val="0"/>
        </w:rPr>
        <w:t>Obtained number of reports in Bex enabling the Users to obtain the Succession Planning based on various parameters such as Length of Position, Age, Number of positions occupied and so on….</w:t>
      </w:r>
    </w:p>
    <w:p w14:paraId="4BAF1820" w14:textId="77777777" w:rsidR="00CC35CF" w:rsidRPr="00A44090" w:rsidRDefault="00CC35CF" w:rsidP="00A44090">
      <w:pPr>
        <w:pStyle w:val="SAP-TableHeader"/>
        <w:numPr>
          <w:ilvl w:val="0"/>
          <w:numId w:val="25"/>
        </w:numPr>
        <w:rPr>
          <w:b w:val="0"/>
        </w:rPr>
      </w:pPr>
      <w:r w:rsidRPr="00A44090">
        <w:rPr>
          <w:b w:val="0"/>
        </w:rPr>
        <w:t>Reports Designed and developed in Bex, and built universe on the report built on the Multi-Provider and created new Webi, and Xcelsius reports.</w:t>
      </w:r>
    </w:p>
    <w:p w14:paraId="173D5C7E" w14:textId="77777777" w:rsidR="00CC35CF" w:rsidRPr="00A44090" w:rsidRDefault="00CC35CF" w:rsidP="00A44090">
      <w:pPr>
        <w:pStyle w:val="SAP-TableHeader"/>
        <w:numPr>
          <w:ilvl w:val="0"/>
          <w:numId w:val="25"/>
        </w:numPr>
        <w:rPr>
          <w:b w:val="0"/>
        </w:rPr>
      </w:pPr>
      <w:r w:rsidRPr="00A44090">
        <w:rPr>
          <w:b w:val="0"/>
        </w:rPr>
        <w:t>EAM : Planned Costs for orders and notifications reports on EAM were sent out to Executives on email Broadcast. Monitor the KPIs  and report on “Improve on Asset Utilization” and reduce maintenance costs.</w:t>
      </w:r>
    </w:p>
    <w:p w14:paraId="0C8C5C13" w14:textId="5113910A" w:rsidR="00DE2AC2"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b/>
          <w:sz w:val="24"/>
          <w:szCs w:val="24"/>
        </w:rPr>
        <w:t>Environment:</w:t>
      </w:r>
      <w:r w:rsidRPr="00A44090">
        <w:rPr>
          <w:rFonts w:ascii="Times New Roman" w:eastAsia="Arial Unicode MS" w:hAnsi="Times New Roman"/>
          <w:sz w:val="24"/>
          <w:szCs w:val="24"/>
        </w:rPr>
        <w:t xml:space="preserve"> SAP BI 7.1, </w:t>
      </w:r>
      <w:proofErr w:type="spellStart"/>
      <w:r w:rsidRPr="00A44090">
        <w:rPr>
          <w:rFonts w:ascii="Times New Roman" w:eastAsia="Arial Unicode MS" w:hAnsi="Times New Roman"/>
          <w:sz w:val="24"/>
          <w:szCs w:val="24"/>
        </w:rPr>
        <w:t>BEx</w:t>
      </w:r>
      <w:proofErr w:type="spellEnd"/>
      <w:r w:rsidRPr="00A44090">
        <w:rPr>
          <w:rFonts w:ascii="Times New Roman" w:eastAsia="Arial Unicode MS" w:hAnsi="Times New Roman"/>
          <w:sz w:val="24"/>
          <w:szCs w:val="24"/>
        </w:rPr>
        <w:t>, Oracle 10i, BOXI 3.1, and Crystal 2008.Xcelsius 2008.</w:t>
      </w:r>
    </w:p>
    <w:p w14:paraId="1185ECD6" w14:textId="77777777" w:rsidR="00A44090" w:rsidRPr="00A44090" w:rsidRDefault="00A44090" w:rsidP="00A44090">
      <w:pPr>
        <w:pStyle w:val="SAP-TableHeader"/>
      </w:pPr>
    </w:p>
    <w:p w14:paraId="2D99F44A" w14:textId="7F24D6AD" w:rsidR="00CC35CF" w:rsidRPr="00A44090" w:rsidRDefault="00CC35CF" w:rsidP="00A44090">
      <w:pPr>
        <w:pStyle w:val="SAP-TableHeader"/>
      </w:pPr>
      <w:r w:rsidRPr="00A44090">
        <w:t xml:space="preserve">Haworth, MI </w:t>
      </w:r>
      <w:r w:rsidRPr="00A44090">
        <w:tab/>
      </w:r>
      <w:r w:rsidRPr="00A44090">
        <w:tab/>
        <w:t xml:space="preserve">                     </w:t>
      </w:r>
      <w:r w:rsidR="004D6E26" w:rsidRPr="00A44090">
        <w:t xml:space="preserve">                   </w:t>
      </w:r>
      <w:r w:rsidR="004D6E26" w:rsidRPr="00A44090">
        <w:tab/>
      </w:r>
      <w:r w:rsidR="004D6E26" w:rsidRPr="00A44090">
        <w:tab/>
        <w:t xml:space="preserve">        </w:t>
      </w:r>
      <w:r w:rsidR="004D6E26" w:rsidRPr="00A44090">
        <w:tab/>
        <w:t xml:space="preserve"> </w:t>
      </w:r>
      <w:r w:rsidRPr="00A44090">
        <w:t>Jan’10 – Sep’10</w:t>
      </w:r>
    </w:p>
    <w:p w14:paraId="063D8E0F"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Architect</w:t>
      </w:r>
    </w:p>
    <w:p w14:paraId="027F7A65"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6F8716DB"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FI-AA, COPA, FI-GL/AP/AR EAM Reporting</w:t>
      </w:r>
    </w:p>
    <w:p w14:paraId="2C84C92C" w14:textId="77777777" w:rsidR="00CC35CF" w:rsidRPr="00A44090" w:rsidRDefault="00CC35CF" w:rsidP="00A44090">
      <w:pPr>
        <w:pStyle w:val="ListParagraph"/>
        <w:numPr>
          <w:ilvl w:val="0"/>
          <w:numId w:val="24"/>
        </w:numPr>
        <w:spacing w:after="0" w:line="240" w:lineRule="auto"/>
        <w:jc w:val="both"/>
        <w:rPr>
          <w:rFonts w:ascii="Times New Roman" w:hAnsi="Times New Roman"/>
          <w:sz w:val="24"/>
          <w:szCs w:val="24"/>
        </w:rPr>
      </w:pPr>
      <w:r w:rsidRPr="00A44090">
        <w:rPr>
          <w:rFonts w:ascii="Times New Roman" w:hAnsi="Times New Roman"/>
          <w:sz w:val="24"/>
          <w:szCs w:val="24"/>
        </w:rPr>
        <w:t>All BI reports were converted to BOBJ reports and compared with the reports in the reporting tool “Forest and Trees”. The modules reported on, varies from FI AA, FI GL/AR/AP, COPA….</w:t>
      </w:r>
    </w:p>
    <w:p w14:paraId="7D265FE4" w14:textId="77777777" w:rsidR="00CC35CF" w:rsidRPr="00A44090" w:rsidRDefault="00760A5B" w:rsidP="00A44090">
      <w:pPr>
        <w:pStyle w:val="ListParagraph"/>
        <w:numPr>
          <w:ilvl w:val="0"/>
          <w:numId w:val="24"/>
        </w:numPr>
        <w:spacing w:after="0" w:line="240" w:lineRule="auto"/>
        <w:jc w:val="both"/>
        <w:rPr>
          <w:rFonts w:ascii="Times New Roman" w:hAnsi="Times New Roman"/>
          <w:sz w:val="24"/>
          <w:szCs w:val="24"/>
        </w:rPr>
      </w:pPr>
      <w:r w:rsidRPr="00A44090">
        <w:rPr>
          <w:rFonts w:ascii="Times New Roman" w:hAnsi="Times New Roman"/>
          <w:sz w:val="24"/>
          <w:szCs w:val="24"/>
        </w:rPr>
        <w:lastRenderedPageBreak/>
        <w:t>I</w:t>
      </w:r>
      <w:r w:rsidR="00CC35CF" w:rsidRPr="00A44090">
        <w:rPr>
          <w:rFonts w:ascii="Times New Roman" w:hAnsi="Times New Roman"/>
          <w:sz w:val="24"/>
          <w:szCs w:val="24"/>
        </w:rPr>
        <w:t xml:space="preserve">mplementation of BI 7.1, there is a distributed usage of BI 7.1 </w:t>
      </w:r>
      <w:proofErr w:type="spellStart"/>
      <w:r w:rsidR="00CC35CF" w:rsidRPr="00A44090">
        <w:rPr>
          <w:rFonts w:ascii="Times New Roman" w:hAnsi="Times New Roman"/>
          <w:sz w:val="24"/>
          <w:szCs w:val="24"/>
        </w:rPr>
        <w:t>BEx</w:t>
      </w:r>
      <w:proofErr w:type="spellEnd"/>
      <w:r w:rsidR="00CC35CF" w:rsidRPr="00A44090">
        <w:rPr>
          <w:rFonts w:ascii="Times New Roman" w:hAnsi="Times New Roman"/>
          <w:sz w:val="24"/>
          <w:szCs w:val="24"/>
        </w:rPr>
        <w:t xml:space="preserve"> reporting and the BO – </w:t>
      </w:r>
      <w:proofErr w:type="spellStart"/>
      <w:r w:rsidR="00CC35CF" w:rsidRPr="00A44090">
        <w:rPr>
          <w:rFonts w:ascii="Times New Roman" w:hAnsi="Times New Roman"/>
          <w:sz w:val="24"/>
          <w:szCs w:val="24"/>
        </w:rPr>
        <w:t>Webi</w:t>
      </w:r>
      <w:proofErr w:type="spellEnd"/>
      <w:r w:rsidR="00CC35CF" w:rsidRPr="00A44090">
        <w:rPr>
          <w:rFonts w:ascii="Times New Roman" w:hAnsi="Times New Roman"/>
          <w:sz w:val="24"/>
          <w:szCs w:val="24"/>
        </w:rPr>
        <w:t>, Crystal reporting.</w:t>
      </w:r>
    </w:p>
    <w:p w14:paraId="4439B5E6" w14:textId="77777777" w:rsidR="00CC35CF" w:rsidRPr="00A44090" w:rsidRDefault="00760A5B" w:rsidP="00A44090">
      <w:pPr>
        <w:pStyle w:val="ListParagraph"/>
        <w:numPr>
          <w:ilvl w:val="0"/>
          <w:numId w:val="24"/>
        </w:numPr>
        <w:spacing w:after="0" w:line="240" w:lineRule="auto"/>
        <w:jc w:val="both"/>
        <w:rPr>
          <w:rFonts w:ascii="Times New Roman" w:hAnsi="Times New Roman"/>
          <w:sz w:val="24"/>
          <w:szCs w:val="24"/>
        </w:rPr>
      </w:pPr>
      <w:r w:rsidRPr="00A44090">
        <w:rPr>
          <w:rFonts w:ascii="Times New Roman" w:hAnsi="Times New Roman"/>
          <w:sz w:val="24"/>
          <w:szCs w:val="24"/>
        </w:rPr>
        <w:t>C</w:t>
      </w:r>
      <w:r w:rsidR="00CC35CF" w:rsidRPr="00A44090">
        <w:rPr>
          <w:rFonts w:ascii="Times New Roman" w:hAnsi="Times New Roman"/>
          <w:sz w:val="24"/>
          <w:szCs w:val="24"/>
        </w:rPr>
        <w:t xml:space="preserve">onversion </w:t>
      </w:r>
      <w:r w:rsidR="00FB395C" w:rsidRPr="00A44090">
        <w:rPr>
          <w:rFonts w:ascii="Times New Roman" w:hAnsi="Times New Roman"/>
          <w:sz w:val="24"/>
          <w:szCs w:val="24"/>
        </w:rPr>
        <w:t>of “</w:t>
      </w:r>
      <w:r w:rsidR="00CC35CF" w:rsidRPr="00A44090">
        <w:rPr>
          <w:rFonts w:ascii="Times New Roman" w:hAnsi="Times New Roman"/>
          <w:sz w:val="24"/>
          <w:szCs w:val="24"/>
        </w:rPr>
        <w:t xml:space="preserve">Forest and Trees” reporting, to BO reporting and then to the BI 7.1.  Reports were created for various modules of </w:t>
      </w:r>
      <w:r w:rsidR="00CC35CF" w:rsidRPr="00A44090">
        <w:rPr>
          <w:rFonts w:ascii="Times New Roman" w:hAnsi="Times New Roman"/>
          <w:b/>
          <w:sz w:val="24"/>
          <w:szCs w:val="24"/>
        </w:rPr>
        <w:t>FI and COPA</w:t>
      </w:r>
      <w:r w:rsidR="00CC35CF" w:rsidRPr="00A44090">
        <w:rPr>
          <w:rFonts w:ascii="Times New Roman" w:hAnsi="Times New Roman"/>
          <w:sz w:val="24"/>
          <w:szCs w:val="24"/>
        </w:rPr>
        <w:t>.</w:t>
      </w:r>
    </w:p>
    <w:p w14:paraId="75040CFF" w14:textId="77777777" w:rsidR="00CC35CF" w:rsidRPr="00A44090" w:rsidRDefault="00CC35CF" w:rsidP="00A44090">
      <w:pPr>
        <w:pStyle w:val="ListParagraph"/>
        <w:numPr>
          <w:ilvl w:val="0"/>
          <w:numId w:val="24"/>
        </w:numPr>
        <w:spacing w:after="0" w:line="240" w:lineRule="auto"/>
        <w:jc w:val="both"/>
        <w:rPr>
          <w:rFonts w:ascii="Times New Roman" w:hAnsi="Times New Roman"/>
          <w:sz w:val="24"/>
          <w:szCs w:val="24"/>
        </w:rPr>
      </w:pPr>
      <w:r w:rsidRPr="00A44090">
        <w:rPr>
          <w:rFonts w:ascii="Times New Roman" w:hAnsi="Times New Roman"/>
          <w:b/>
          <w:sz w:val="24"/>
          <w:szCs w:val="24"/>
        </w:rPr>
        <w:t>EAM reporting</w:t>
      </w:r>
      <w:r w:rsidRPr="00A44090">
        <w:rPr>
          <w:rFonts w:ascii="Times New Roman" w:hAnsi="Times New Roman"/>
          <w:sz w:val="24"/>
          <w:szCs w:val="24"/>
        </w:rPr>
        <w:t xml:space="preserve"> on Backlog and stock out as well as order maintenance and number of orders reports were created and published. Dashboard reports created on capacity, activity and cost on plan and release order.</w:t>
      </w:r>
    </w:p>
    <w:p w14:paraId="377387AD" w14:textId="77777777" w:rsidR="00CC35CF" w:rsidRPr="00A44090" w:rsidRDefault="00CC35CF" w:rsidP="00A44090">
      <w:pPr>
        <w:pStyle w:val="ListParagraph"/>
        <w:numPr>
          <w:ilvl w:val="0"/>
          <w:numId w:val="24"/>
        </w:numPr>
        <w:spacing w:after="0" w:line="240" w:lineRule="auto"/>
        <w:jc w:val="both"/>
        <w:rPr>
          <w:rFonts w:ascii="Times New Roman" w:hAnsi="Times New Roman"/>
          <w:sz w:val="24"/>
          <w:szCs w:val="24"/>
        </w:rPr>
      </w:pPr>
      <w:r w:rsidRPr="00A44090">
        <w:rPr>
          <w:rFonts w:ascii="Times New Roman" w:hAnsi="Times New Roman"/>
          <w:sz w:val="24"/>
          <w:szCs w:val="24"/>
        </w:rPr>
        <w:t>Requirement gathering, user training, designing, documenting functional specifications, enhancements been primary activities other than validation of the new and the legacy reports, and the reports out of the old tools used.</w:t>
      </w:r>
    </w:p>
    <w:p w14:paraId="6628C732" w14:textId="77777777" w:rsidR="00CC35CF" w:rsidRPr="00A44090" w:rsidRDefault="00CC35CF" w:rsidP="00A44090">
      <w:pPr>
        <w:pStyle w:val="ListParagraph"/>
        <w:numPr>
          <w:ilvl w:val="0"/>
          <w:numId w:val="24"/>
        </w:numPr>
        <w:spacing w:after="0" w:line="240" w:lineRule="auto"/>
        <w:jc w:val="both"/>
        <w:rPr>
          <w:rFonts w:ascii="Times New Roman" w:hAnsi="Times New Roman"/>
          <w:sz w:val="24"/>
          <w:szCs w:val="24"/>
        </w:rPr>
      </w:pPr>
      <w:r w:rsidRPr="00A44090">
        <w:rPr>
          <w:rFonts w:ascii="Times New Roman" w:hAnsi="Times New Roman"/>
          <w:sz w:val="24"/>
          <w:szCs w:val="24"/>
        </w:rPr>
        <w:t>Enhanced reports and customized PP Reports.</w:t>
      </w:r>
    </w:p>
    <w:p w14:paraId="456EB0B7" w14:textId="77777777" w:rsidR="00CC35CF" w:rsidRPr="00A44090" w:rsidRDefault="00CC35CF" w:rsidP="00A44090">
      <w:pPr>
        <w:pStyle w:val="ListParagraph"/>
        <w:numPr>
          <w:ilvl w:val="0"/>
          <w:numId w:val="24"/>
        </w:numPr>
        <w:spacing w:after="0" w:line="240" w:lineRule="auto"/>
        <w:jc w:val="both"/>
        <w:rPr>
          <w:rFonts w:ascii="Times New Roman" w:eastAsia="Arial Unicode MS" w:hAnsi="Times New Roman"/>
          <w:sz w:val="24"/>
          <w:szCs w:val="24"/>
        </w:rPr>
      </w:pPr>
      <w:r w:rsidRPr="00A44090">
        <w:rPr>
          <w:rFonts w:ascii="Times New Roman" w:hAnsi="Times New Roman"/>
          <w:sz w:val="24"/>
          <w:szCs w:val="24"/>
        </w:rPr>
        <w:t xml:space="preserve">Defined the system landscape, Architecture and completed an Installation of BOBJ in a new server, with all security setting and “transported” all the reports and security to the new server using LCM. </w:t>
      </w:r>
    </w:p>
    <w:p w14:paraId="5E026364" w14:textId="594E6921" w:rsidR="00DE2AC2"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Environment: SAP BI 7.1, Oracle 10i, BOXI 3.1, and Crystal 2008.Xcelsius 2008.</w:t>
      </w:r>
    </w:p>
    <w:p w14:paraId="6735AEF5" w14:textId="77777777" w:rsidR="00A44090" w:rsidRPr="00A44090" w:rsidRDefault="00A44090" w:rsidP="00A44090">
      <w:pPr>
        <w:pStyle w:val="SAP-TableHeader"/>
      </w:pPr>
    </w:p>
    <w:p w14:paraId="7F1EF7A6" w14:textId="52681199" w:rsidR="00CC35CF" w:rsidRPr="00A44090" w:rsidRDefault="00CC35CF" w:rsidP="00A44090">
      <w:pPr>
        <w:pStyle w:val="SAP-TableHeader"/>
      </w:pPr>
      <w:r w:rsidRPr="00A44090">
        <w:t xml:space="preserve">Universales , Mexico </w:t>
      </w:r>
      <w:r w:rsidRPr="00A44090">
        <w:tab/>
      </w:r>
      <w:r w:rsidRPr="00A44090">
        <w:tab/>
        <w:t xml:space="preserve">            </w:t>
      </w:r>
      <w:r w:rsidR="004D6E26" w:rsidRPr="00A44090">
        <w:t xml:space="preserve">                             </w:t>
      </w:r>
      <w:r w:rsidR="004D6E26" w:rsidRPr="00A44090">
        <w:tab/>
      </w:r>
      <w:r w:rsidR="004D6E26" w:rsidRPr="00A44090">
        <w:tab/>
      </w:r>
      <w:r w:rsidRPr="00A44090">
        <w:t>Jun’09 – Jan’10</w:t>
      </w:r>
    </w:p>
    <w:p w14:paraId="620F87B9"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SAP BI/BW/BO Lead</w:t>
      </w:r>
    </w:p>
    <w:p w14:paraId="08D6BE1E"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Project Description/Scope:</w:t>
      </w:r>
    </w:p>
    <w:p w14:paraId="31484CAE"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 xml:space="preserve">BI </w:t>
      </w:r>
      <w:proofErr w:type="gramStart"/>
      <w:r w:rsidRPr="00A44090">
        <w:rPr>
          <w:rFonts w:ascii="Times New Roman" w:hAnsi="Times New Roman"/>
          <w:sz w:val="24"/>
          <w:szCs w:val="24"/>
          <w:u w:val="single"/>
        </w:rPr>
        <w:t>7.0 Implementation</w:t>
      </w:r>
      <w:proofErr w:type="gramEnd"/>
      <w:r w:rsidRPr="00A44090">
        <w:rPr>
          <w:rFonts w:ascii="Times New Roman" w:hAnsi="Times New Roman"/>
          <w:sz w:val="24"/>
          <w:szCs w:val="24"/>
          <w:u w:val="single"/>
        </w:rPr>
        <w:t xml:space="preserve"> and SD, MM and FI Reporting</w:t>
      </w:r>
    </w:p>
    <w:p w14:paraId="3DB28980" w14:textId="77777777" w:rsidR="00CC35CF" w:rsidRPr="00A44090" w:rsidRDefault="00CC35CF" w:rsidP="00A44090">
      <w:pPr>
        <w:pStyle w:val="ListParagraph"/>
        <w:numPr>
          <w:ilvl w:val="0"/>
          <w:numId w:val="23"/>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This is a new </w:t>
      </w:r>
      <w:r w:rsidRPr="00A44090">
        <w:rPr>
          <w:rFonts w:ascii="Times New Roman" w:eastAsia="Arial Unicode MS" w:hAnsi="Times New Roman"/>
          <w:b/>
          <w:sz w:val="24"/>
          <w:szCs w:val="24"/>
        </w:rPr>
        <w:t>implementation of BI 7.0</w:t>
      </w:r>
      <w:r w:rsidRPr="00A44090">
        <w:rPr>
          <w:rFonts w:ascii="Times New Roman" w:eastAsia="Arial Unicode MS" w:hAnsi="Times New Roman"/>
          <w:sz w:val="24"/>
          <w:szCs w:val="24"/>
        </w:rPr>
        <w:t>, with activation, extraction, and reporting on Sales and Distribution, Material Management, and FI modules. Reports were created in BI-</w:t>
      </w:r>
      <w:proofErr w:type="spellStart"/>
      <w:r w:rsidRPr="00A44090">
        <w:rPr>
          <w:rFonts w:ascii="Times New Roman" w:eastAsia="Arial Unicode MS" w:hAnsi="Times New Roman"/>
          <w:sz w:val="24"/>
          <w:szCs w:val="24"/>
        </w:rPr>
        <w:t>BEx</w:t>
      </w:r>
      <w:proofErr w:type="spellEnd"/>
      <w:r w:rsidRPr="00A44090">
        <w:rPr>
          <w:rFonts w:ascii="Times New Roman" w:eastAsia="Arial Unicode MS" w:hAnsi="Times New Roman"/>
          <w:sz w:val="24"/>
          <w:szCs w:val="24"/>
        </w:rPr>
        <w:t xml:space="preserve"> and converted into Crystal and </w:t>
      </w:r>
      <w:proofErr w:type="spellStart"/>
      <w:r w:rsidRPr="00A44090">
        <w:rPr>
          <w:rFonts w:ascii="Times New Roman" w:eastAsia="Arial Unicode MS" w:hAnsi="Times New Roman"/>
          <w:sz w:val="24"/>
          <w:szCs w:val="24"/>
        </w:rPr>
        <w:t>Xcelsius</w:t>
      </w:r>
      <w:proofErr w:type="spellEnd"/>
      <w:r w:rsidRPr="00A44090">
        <w:rPr>
          <w:rFonts w:ascii="Times New Roman" w:eastAsia="Arial Unicode MS" w:hAnsi="Times New Roman"/>
          <w:sz w:val="24"/>
          <w:szCs w:val="24"/>
        </w:rPr>
        <w:t xml:space="preserve"> and </w:t>
      </w:r>
      <w:proofErr w:type="spellStart"/>
      <w:r w:rsidRPr="00A44090">
        <w:rPr>
          <w:rFonts w:ascii="Times New Roman" w:eastAsia="Arial Unicode MS" w:hAnsi="Times New Roman"/>
          <w:sz w:val="24"/>
          <w:szCs w:val="24"/>
        </w:rPr>
        <w:t>Webi</w:t>
      </w:r>
      <w:proofErr w:type="spellEnd"/>
      <w:r w:rsidRPr="00A44090">
        <w:rPr>
          <w:rFonts w:ascii="Times New Roman" w:eastAsia="Arial Unicode MS" w:hAnsi="Times New Roman"/>
          <w:sz w:val="24"/>
          <w:szCs w:val="24"/>
        </w:rPr>
        <w:t xml:space="preserve"> reports based on the Bex </w:t>
      </w:r>
      <w:r w:rsidR="00FB395C" w:rsidRPr="00A44090">
        <w:rPr>
          <w:rFonts w:ascii="Times New Roman" w:eastAsia="Arial Unicode MS" w:hAnsi="Times New Roman"/>
          <w:sz w:val="24"/>
          <w:szCs w:val="24"/>
        </w:rPr>
        <w:t>queries.</w:t>
      </w:r>
    </w:p>
    <w:p w14:paraId="0551C89F" w14:textId="77777777" w:rsidR="00CC35CF" w:rsidRPr="00A44090" w:rsidRDefault="00CC35CF" w:rsidP="00A44090">
      <w:pPr>
        <w:pStyle w:val="ListParagraph"/>
        <w:numPr>
          <w:ilvl w:val="0"/>
          <w:numId w:val="23"/>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The challenging reporting was the demand and supply report and the FI validation reports on the distribution of their bottling products throughout Mexico. All these were highly customized reports with data being validated between legacy and BI reports, since it was a new implementation.</w:t>
      </w:r>
    </w:p>
    <w:p w14:paraId="2D8A3C6D" w14:textId="77777777" w:rsidR="00CC35CF" w:rsidRPr="00A44090" w:rsidRDefault="00CC35CF" w:rsidP="00A44090">
      <w:pPr>
        <w:pStyle w:val="ListParagraph"/>
        <w:numPr>
          <w:ilvl w:val="0"/>
          <w:numId w:val="23"/>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Involved in the implementation BI 7.0, performing system study, product availability matrix, </w:t>
      </w:r>
      <w:proofErr w:type="gramStart"/>
      <w:r w:rsidRPr="00A44090">
        <w:rPr>
          <w:rFonts w:ascii="Times New Roman" w:eastAsia="Arial Unicode MS" w:hAnsi="Times New Roman"/>
          <w:sz w:val="24"/>
          <w:szCs w:val="24"/>
        </w:rPr>
        <w:t>software</w:t>
      </w:r>
      <w:proofErr w:type="gramEnd"/>
      <w:r w:rsidRPr="00A44090">
        <w:rPr>
          <w:rFonts w:ascii="Times New Roman" w:eastAsia="Arial Unicode MS" w:hAnsi="Times New Roman"/>
          <w:sz w:val="24"/>
          <w:szCs w:val="24"/>
        </w:rPr>
        <w:t xml:space="preserve"> implementation pre and post steps preparation for the implementation.</w:t>
      </w:r>
    </w:p>
    <w:p w14:paraId="2B3CF212" w14:textId="77777777" w:rsidR="00CC35CF" w:rsidRPr="00A44090" w:rsidRDefault="00CC35CF" w:rsidP="00A44090">
      <w:pPr>
        <w:pStyle w:val="ListParagraph"/>
        <w:numPr>
          <w:ilvl w:val="0"/>
          <w:numId w:val="23"/>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Configure and activate, extract, automate the data loads for SD, MM, PM, and FI. And creating new reports and converting the validation reports to crystal and </w:t>
      </w:r>
      <w:proofErr w:type="spellStart"/>
      <w:r w:rsidRPr="00A44090">
        <w:rPr>
          <w:rFonts w:ascii="Times New Roman" w:eastAsia="Arial Unicode MS" w:hAnsi="Times New Roman"/>
          <w:sz w:val="24"/>
          <w:szCs w:val="24"/>
        </w:rPr>
        <w:t>webi</w:t>
      </w:r>
      <w:proofErr w:type="spellEnd"/>
      <w:r w:rsidRPr="00A44090">
        <w:rPr>
          <w:rFonts w:ascii="Times New Roman" w:eastAsia="Arial Unicode MS" w:hAnsi="Times New Roman"/>
          <w:sz w:val="24"/>
          <w:szCs w:val="24"/>
        </w:rPr>
        <w:t xml:space="preserve"> depending on the user’s utilization.</w:t>
      </w:r>
    </w:p>
    <w:p w14:paraId="3C792C25" w14:textId="67B61CF0" w:rsidR="00EF6A19"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Environment: SAP BI 7.0, Oracle 10i, BOXI R2, Crystal 11.</w:t>
      </w:r>
    </w:p>
    <w:p w14:paraId="573ACA9B" w14:textId="77777777" w:rsidR="00A44090" w:rsidRPr="00A44090" w:rsidRDefault="00A44090" w:rsidP="00A44090">
      <w:pPr>
        <w:pStyle w:val="SAP-TableHeader"/>
      </w:pPr>
    </w:p>
    <w:p w14:paraId="3E85F37B" w14:textId="328BF592" w:rsidR="00CC35CF" w:rsidRPr="00A44090" w:rsidRDefault="00CC35CF" w:rsidP="00A44090">
      <w:pPr>
        <w:pStyle w:val="SAP-TableHeader"/>
      </w:pPr>
      <w:r w:rsidRPr="00A44090">
        <w:t xml:space="preserve">APOS </w:t>
      </w:r>
      <w:r w:rsidR="00C17937" w:rsidRPr="00A44090">
        <w:tab/>
      </w:r>
      <w:r w:rsidR="00C17937" w:rsidRPr="00A44090">
        <w:tab/>
        <w:t xml:space="preserve">      </w:t>
      </w:r>
      <w:r w:rsidR="00C17937" w:rsidRPr="00A44090">
        <w:tab/>
      </w:r>
      <w:r w:rsidR="00C17937" w:rsidRPr="00A44090">
        <w:tab/>
      </w:r>
      <w:r w:rsidR="00C17937" w:rsidRPr="00A44090">
        <w:tab/>
      </w:r>
      <w:r w:rsidR="00C17937" w:rsidRPr="00A44090">
        <w:tab/>
      </w:r>
      <w:r w:rsidR="00C17937" w:rsidRPr="00A44090">
        <w:tab/>
        <w:t xml:space="preserve">         </w:t>
      </w:r>
      <w:r w:rsidR="00C17937" w:rsidRPr="00A44090">
        <w:tab/>
      </w:r>
      <w:r w:rsidR="00A44090" w:rsidRPr="00A44090">
        <w:tab/>
      </w:r>
      <w:r w:rsidR="00A44090" w:rsidRPr="00A44090">
        <w:tab/>
      </w:r>
      <w:r w:rsidRPr="00A44090">
        <w:t>Jan’09 – May’09</w:t>
      </w:r>
    </w:p>
    <w:p w14:paraId="33DA7B71"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b/>
          <w:sz w:val="24"/>
          <w:szCs w:val="24"/>
        </w:rPr>
        <w:t>SAP BW/BO Architect</w:t>
      </w:r>
    </w:p>
    <w:p w14:paraId="5FBE7C02"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29A85064"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Pilot Project in integration of ESRI and BO</w:t>
      </w:r>
    </w:p>
    <w:p w14:paraId="3920C2E0" w14:textId="77777777" w:rsidR="00CC35CF" w:rsidRPr="00A44090" w:rsidRDefault="00CC35CF" w:rsidP="00A44090">
      <w:pPr>
        <w:pStyle w:val="ListParagraph"/>
        <w:numPr>
          <w:ilvl w:val="0"/>
          <w:numId w:val="22"/>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Project on Utility and service industries, where data is extracted out of SAP CCS for Utility (Energy) and using the Data </w:t>
      </w:r>
      <w:r w:rsidR="00FB395C" w:rsidRPr="00A44090">
        <w:rPr>
          <w:rFonts w:ascii="Times New Roman" w:eastAsia="Arial Unicode MS" w:hAnsi="Times New Roman"/>
          <w:sz w:val="24"/>
          <w:szCs w:val="24"/>
        </w:rPr>
        <w:t>Warehousing</w:t>
      </w:r>
      <w:r w:rsidRPr="00A44090">
        <w:rPr>
          <w:rFonts w:ascii="Times New Roman" w:eastAsia="Arial Unicode MS" w:hAnsi="Times New Roman"/>
          <w:sz w:val="24"/>
          <w:szCs w:val="24"/>
        </w:rPr>
        <w:t xml:space="preserve"> Capabilities of BW, related cubes were activated and loaded with respective data and the queries were built on BI. Using universe in BO, BI query was further broken down into BO </w:t>
      </w:r>
      <w:proofErr w:type="spellStart"/>
      <w:r w:rsidRPr="00A44090">
        <w:rPr>
          <w:rFonts w:ascii="Times New Roman" w:eastAsia="Arial Unicode MS" w:hAnsi="Times New Roman"/>
          <w:sz w:val="24"/>
          <w:szCs w:val="24"/>
        </w:rPr>
        <w:t>Webi</w:t>
      </w:r>
      <w:proofErr w:type="spellEnd"/>
      <w:r w:rsidRPr="00A44090">
        <w:rPr>
          <w:rFonts w:ascii="Times New Roman" w:eastAsia="Arial Unicode MS" w:hAnsi="Times New Roman"/>
          <w:sz w:val="24"/>
          <w:szCs w:val="24"/>
        </w:rPr>
        <w:t xml:space="preserve"> Reports and Crystal Reports. According to requirement, the </w:t>
      </w:r>
      <w:r w:rsidRPr="00A44090">
        <w:rPr>
          <w:rFonts w:ascii="Times New Roman" w:eastAsia="Arial Unicode MS" w:hAnsi="Times New Roman"/>
          <w:b/>
          <w:sz w:val="24"/>
          <w:szCs w:val="24"/>
        </w:rPr>
        <w:t>GIS map</w:t>
      </w:r>
      <w:r w:rsidRPr="00A44090">
        <w:rPr>
          <w:rFonts w:ascii="Times New Roman" w:eastAsia="Arial Unicode MS" w:hAnsi="Times New Roman"/>
          <w:sz w:val="24"/>
          <w:szCs w:val="24"/>
        </w:rPr>
        <w:t xml:space="preserve"> was brought into Crystal, </w:t>
      </w:r>
      <w:proofErr w:type="spellStart"/>
      <w:r w:rsidRPr="00A44090">
        <w:rPr>
          <w:rFonts w:ascii="Times New Roman" w:eastAsia="Arial Unicode MS" w:hAnsi="Times New Roman"/>
          <w:sz w:val="24"/>
          <w:szCs w:val="24"/>
        </w:rPr>
        <w:t>Webi</w:t>
      </w:r>
      <w:proofErr w:type="spellEnd"/>
      <w:r w:rsidRPr="00A44090">
        <w:rPr>
          <w:rFonts w:ascii="Times New Roman" w:eastAsia="Arial Unicode MS" w:hAnsi="Times New Roman"/>
          <w:sz w:val="24"/>
          <w:szCs w:val="24"/>
        </w:rPr>
        <w:t xml:space="preserve"> and </w:t>
      </w:r>
      <w:proofErr w:type="spellStart"/>
      <w:r w:rsidRPr="00A44090">
        <w:rPr>
          <w:rFonts w:ascii="Times New Roman" w:eastAsia="Arial Unicode MS" w:hAnsi="Times New Roman"/>
          <w:sz w:val="24"/>
          <w:szCs w:val="24"/>
        </w:rPr>
        <w:lastRenderedPageBreak/>
        <w:t>Xcelsius</w:t>
      </w:r>
      <w:proofErr w:type="spellEnd"/>
      <w:r w:rsidRPr="00A44090">
        <w:rPr>
          <w:rFonts w:ascii="Times New Roman" w:eastAsia="Arial Unicode MS" w:hAnsi="Times New Roman"/>
          <w:sz w:val="24"/>
          <w:szCs w:val="24"/>
        </w:rPr>
        <w:t xml:space="preserve"> report and the dynamically customer and his dues were plotted and used for various analysis, such as demographic, utilization, and spend Analysis.</w:t>
      </w:r>
    </w:p>
    <w:p w14:paraId="38E0EE35" w14:textId="77777777" w:rsidR="00CC35CF" w:rsidRPr="00A44090" w:rsidRDefault="00CC35CF" w:rsidP="00A44090">
      <w:pPr>
        <w:pStyle w:val="ListParagraph"/>
        <w:numPr>
          <w:ilvl w:val="0"/>
          <w:numId w:val="22"/>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Project on Government counties, where it relates to population growth in based on ethnicity, and distribution based on major cities, is done integrating BW, GIS and BO.</w:t>
      </w:r>
    </w:p>
    <w:p w14:paraId="67C31FFB" w14:textId="4640AA9F" w:rsidR="00DE2AC2" w:rsidRPr="00A44090" w:rsidRDefault="00CC35CF" w:rsidP="00A44090">
      <w:pPr>
        <w:pStyle w:val="ListParagraph"/>
        <w:numPr>
          <w:ilvl w:val="0"/>
          <w:numId w:val="22"/>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Sales - Analysis with BI – BO – mapping.  Combining APOS tools.</w:t>
      </w:r>
    </w:p>
    <w:p w14:paraId="49589AC1" w14:textId="77777777" w:rsidR="00A44090" w:rsidRPr="00A44090" w:rsidRDefault="00A44090" w:rsidP="00A44090">
      <w:pPr>
        <w:pStyle w:val="SAP-TableHeader"/>
      </w:pPr>
    </w:p>
    <w:p w14:paraId="4FACC2F0" w14:textId="686D9B73" w:rsidR="00CC35CF" w:rsidRPr="00A44090" w:rsidRDefault="00CC35CF" w:rsidP="00A44090">
      <w:pPr>
        <w:pStyle w:val="SAP-TableHeader"/>
      </w:pPr>
      <w:r w:rsidRPr="00A44090">
        <w:t>Conv</w:t>
      </w:r>
      <w:r w:rsidR="00C17937" w:rsidRPr="00A44090">
        <w:t xml:space="preserve">ergys </w:t>
      </w:r>
      <w:r w:rsidR="00C17937" w:rsidRPr="00A44090">
        <w:tab/>
      </w:r>
      <w:r w:rsidR="00C17937" w:rsidRPr="00A44090">
        <w:tab/>
      </w:r>
      <w:r w:rsidR="00C17937" w:rsidRPr="00A44090">
        <w:tab/>
      </w:r>
      <w:r w:rsidR="00C17937" w:rsidRPr="00A44090">
        <w:tab/>
      </w:r>
      <w:r w:rsidR="00C17937" w:rsidRPr="00A44090">
        <w:tab/>
      </w:r>
      <w:r w:rsidR="00C17937" w:rsidRPr="00A44090">
        <w:tab/>
        <w:t xml:space="preserve">                  </w:t>
      </w:r>
      <w:r w:rsidRPr="00A44090">
        <w:t>Jan’08 – Dec’08</w:t>
      </w:r>
    </w:p>
    <w:p w14:paraId="31BF4602" w14:textId="77777777" w:rsidR="00CC35CF" w:rsidRPr="00A44090" w:rsidRDefault="00CC35CF" w:rsidP="00A44090">
      <w:pPr>
        <w:pStyle w:val="SAP-TableHeader"/>
      </w:pPr>
      <w:r w:rsidRPr="00A44090">
        <w:t>SAP BI Lead</w:t>
      </w:r>
    </w:p>
    <w:p w14:paraId="11ED85E2"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6035E9B2"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Activation and Implementation of HR in BI</w:t>
      </w:r>
    </w:p>
    <w:p w14:paraId="0F532D28"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The standard HR data sources been activated from the content and brought into BI, and after enabling the BI HR data sources, the initialization was run and delta is configured. And the following reports were executed in BI, validated and published into the portal:</w:t>
      </w:r>
    </w:p>
    <w:p w14:paraId="04F802B2"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HR Pay Statement</w:t>
      </w:r>
    </w:p>
    <w:p w14:paraId="398C0BC1"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b/>
          <w:sz w:val="24"/>
          <w:szCs w:val="24"/>
        </w:rPr>
      </w:pPr>
      <w:r w:rsidRPr="00A44090">
        <w:rPr>
          <w:rFonts w:ascii="Times New Roman" w:eastAsia="Arial Unicode MS" w:hAnsi="Times New Roman"/>
          <w:b/>
          <w:sz w:val="24"/>
          <w:szCs w:val="24"/>
        </w:rPr>
        <w:t>Workforce Analysis Reports</w:t>
      </w:r>
    </w:p>
    <w:p w14:paraId="4CABC195"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Time and Leave Reports</w:t>
      </w:r>
    </w:p>
    <w:p w14:paraId="742E3C21"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Workforce Trend Report</w:t>
      </w:r>
    </w:p>
    <w:p w14:paraId="2CC5B760"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Employee Inbound –Outbound Trend Report</w:t>
      </w:r>
    </w:p>
    <w:p w14:paraId="38189B3E"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Performance Management Appraisal – Strategic Balance Score Card Reports</w:t>
      </w:r>
    </w:p>
    <w:p w14:paraId="23086A4C" w14:textId="77777777" w:rsidR="00CC35CF" w:rsidRPr="00A44090" w:rsidRDefault="00CC35CF" w:rsidP="00A44090">
      <w:pPr>
        <w:pStyle w:val="ListParagraph"/>
        <w:numPr>
          <w:ilvl w:val="0"/>
          <w:numId w:val="21"/>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Position – History Reports.</w:t>
      </w:r>
    </w:p>
    <w:p w14:paraId="261410F3" w14:textId="233E91B5" w:rsidR="00DE2AC2" w:rsidRPr="00A44090" w:rsidRDefault="00CC35CF" w:rsidP="00A44090">
      <w:pPr>
        <w:spacing w:after="0" w:line="240" w:lineRule="auto"/>
        <w:jc w:val="both"/>
        <w:rPr>
          <w:rFonts w:ascii="Times New Roman" w:hAnsi="Times New Roman"/>
          <w:sz w:val="24"/>
          <w:szCs w:val="24"/>
        </w:rPr>
      </w:pPr>
      <w:r w:rsidRPr="00A44090">
        <w:rPr>
          <w:rFonts w:ascii="Times New Roman" w:eastAsia="Arial Unicode MS" w:hAnsi="Times New Roman"/>
          <w:sz w:val="24"/>
          <w:szCs w:val="24"/>
        </w:rPr>
        <w:t>Environment: SAP BI 7.0, SAP HR 4.7 Oracle 10i.</w:t>
      </w:r>
      <w:r w:rsidRPr="00A44090">
        <w:rPr>
          <w:rFonts w:ascii="Times New Roman" w:hAnsi="Times New Roman"/>
          <w:sz w:val="24"/>
          <w:szCs w:val="24"/>
        </w:rPr>
        <w:tab/>
      </w:r>
    </w:p>
    <w:p w14:paraId="3E58B9A1" w14:textId="77777777" w:rsidR="00A44090" w:rsidRPr="00A44090" w:rsidRDefault="00A44090" w:rsidP="00A44090">
      <w:pPr>
        <w:pStyle w:val="SAP-TableHeader"/>
      </w:pPr>
    </w:p>
    <w:p w14:paraId="58BDBD1F" w14:textId="05B692E1" w:rsidR="00CC35CF" w:rsidRPr="00A44090" w:rsidRDefault="00CC35CF" w:rsidP="00A44090">
      <w:pPr>
        <w:pStyle w:val="SAP-TableHeader"/>
      </w:pPr>
      <w:r w:rsidRPr="00A44090">
        <w:t xml:space="preserve">Graphics Packaging, ATL                    </w:t>
      </w:r>
      <w:r w:rsidR="00C17937" w:rsidRPr="00A44090">
        <w:t xml:space="preserve">                             </w:t>
      </w:r>
      <w:r w:rsidR="00C17937" w:rsidRPr="00A44090">
        <w:tab/>
      </w:r>
      <w:r w:rsidR="00A44090" w:rsidRPr="00A44090">
        <w:tab/>
      </w:r>
      <w:r w:rsidR="00A44090" w:rsidRPr="00A44090">
        <w:tab/>
      </w:r>
      <w:r w:rsidRPr="00A44090">
        <w:t>Sep’07 – Jan ‘08</w:t>
      </w:r>
    </w:p>
    <w:p w14:paraId="020D3BE3" w14:textId="77777777" w:rsidR="00CC35CF" w:rsidRPr="00A44090" w:rsidRDefault="00CC35CF" w:rsidP="00A44090">
      <w:pPr>
        <w:pStyle w:val="SAP-TableHeader"/>
      </w:pPr>
      <w:r w:rsidRPr="00A44090">
        <w:t>SAP BW Architect</w:t>
      </w:r>
    </w:p>
    <w:p w14:paraId="50BF1CF9"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4EC76E6D" w14:textId="77777777" w:rsidR="00CC35CF" w:rsidRPr="00A44090" w:rsidRDefault="00CC35CF" w:rsidP="00A44090">
      <w:pPr>
        <w:spacing w:after="0" w:line="240" w:lineRule="auto"/>
        <w:jc w:val="both"/>
        <w:rPr>
          <w:rFonts w:ascii="Times New Roman" w:hAnsi="Times New Roman"/>
          <w:sz w:val="24"/>
          <w:szCs w:val="24"/>
          <w:u w:val="single"/>
        </w:rPr>
      </w:pPr>
      <w:proofErr w:type="gramStart"/>
      <w:r w:rsidRPr="00A44090">
        <w:rPr>
          <w:rFonts w:ascii="Times New Roman" w:hAnsi="Times New Roman"/>
          <w:sz w:val="24"/>
          <w:szCs w:val="24"/>
          <w:u w:val="single"/>
        </w:rPr>
        <w:t>Activation and Implementation of FI and PM.</w:t>
      </w:r>
      <w:proofErr w:type="gramEnd"/>
      <w:r w:rsidRPr="00A44090">
        <w:rPr>
          <w:rFonts w:ascii="Times New Roman" w:hAnsi="Times New Roman"/>
          <w:sz w:val="24"/>
          <w:szCs w:val="24"/>
          <w:u w:val="single"/>
        </w:rPr>
        <w:t xml:space="preserve"> </w:t>
      </w:r>
    </w:p>
    <w:p w14:paraId="53E420A4" w14:textId="77777777" w:rsidR="00CC35CF" w:rsidRPr="00A44090" w:rsidRDefault="00CC35CF" w:rsidP="00A44090">
      <w:pPr>
        <w:pStyle w:val="ListParagraph"/>
        <w:numPr>
          <w:ilvl w:val="0"/>
          <w:numId w:val="20"/>
        </w:numPr>
        <w:spacing w:after="0" w:line="240" w:lineRule="auto"/>
        <w:jc w:val="both"/>
        <w:rPr>
          <w:rFonts w:ascii="Times New Roman" w:hAnsi="Times New Roman"/>
          <w:sz w:val="24"/>
          <w:szCs w:val="24"/>
        </w:rPr>
      </w:pPr>
      <w:r w:rsidRPr="00A44090">
        <w:rPr>
          <w:rFonts w:ascii="Times New Roman" w:hAnsi="Times New Roman"/>
          <w:sz w:val="24"/>
          <w:szCs w:val="24"/>
        </w:rPr>
        <w:t>Responsibilities/Deliverables: Implement FI module and get the replenishments reports after gathering the inputs from the users of the packaging Department.</w:t>
      </w:r>
    </w:p>
    <w:p w14:paraId="71C513A2" w14:textId="77777777" w:rsidR="00CC35CF" w:rsidRPr="00A44090" w:rsidRDefault="00CC35CF" w:rsidP="00A44090">
      <w:pPr>
        <w:pStyle w:val="ListParagraph"/>
        <w:numPr>
          <w:ilvl w:val="0"/>
          <w:numId w:val="20"/>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The company makes specialized packages for giants in beverages like Coke, Pepsi, and other consumable products.</w:t>
      </w:r>
    </w:p>
    <w:p w14:paraId="308F28CF" w14:textId="77777777" w:rsidR="00CC35CF" w:rsidRPr="00A44090" w:rsidRDefault="00CC35CF" w:rsidP="00A44090">
      <w:pPr>
        <w:pStyle w:val="ListParagraph"/>
        <w:numPr>
          <w:ilvl w:val="0"/>
          <w:numId w:val="20"/>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Designed, ETL and delivered spend analysis as a package a combination of SD and FI, with data scheduled through Process chains and automated reports, with broadcasting enabled. Through with all the aspects of extracting, enhancements through user exits, replication, transformation, user exits again on the BW side, loading the data to the cube, enabling delta process, building cube and Multi-cubes, and reporting using workbook, report designer and portal.</w:t>
      </w:r>
    </w:p>
    <w:p w14:paraId="7F1D69E2" w14:textId="096AEF36" w:rsidR="00CC35CF" w:rsidRPr="00A44090" w:rsidRDefault="00CC35CF" w:rsidP="00A44090">
      <w:pPr>
        <w:pStyle w:val="ListParagraph"/>
        <w:numPr>
          <w:ilvl w:val="0"/>
          <w:numId w:val="20"/>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Prepared the system for the </w:t>
      </w:r>
      <w:r w:rsidR="00201B79" w:rsidRPr="00A44090">
        <w:rPr>
          <w:rFonts w:ascii="Times New Roman" w:eastAsia="Arial Unicode MS" w:hAnsi="Times New Roman"/>
          <w:sz w:val="24"/>
          <w:szCs w:val="24"/>
        </w:rPr>
        <w:t>ECC</w:t>
      </w:r>
      <w:r w:rsidRPr="00A44090">
        <w:rPr>
          <w:rFonts w:ascii="Times New Roman" w:eastAsia="Arial Unicode MS" w:hAnsi="Times New Roman"/>
          <w:sz w:val="24"/>
          <w:szCs w:val="24"/>
        </w:rPr>
        <w:t xml:space="preserve"> upgrade.</w:t>
      </w:r>
    </w:p>
    <w:p w14:paraId="2673F764" w14:textId="77777777" w:rsidR="00CC35CF" w:rsidRPr="00A44090" w:rsidRDefault="00CC35CF" w:rsidP="00A44090">
      <w:pPr>
        <w:pStyle w:val="ListParagraph"/>
        <w:numPr>
          <w:ilvl w:val="0"/>
          <w:numId w:val="20"/>
        </w:num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Delivered the replenishment report in BW. Which would calculate the Peak and Low sales, based on SD calculating the frequency of </w:t>
      </w:r>
      <w:r w:rsidRPr="00A44090">
        <w:rPr>
          <w:rFonts w:ascii="Times New Roman" w:eastAsia="Arial Unicode MS" w:hAnsi="Times New Roman"/>
          <w:b/>
          <w:sz w:val="24"/>
          <w:szCs w:val="24"/>
        </w:rPr>
        <w:t>shipping, and planning</w:t>
      </w:r>
      <w:r w:rsidRPr="00A44090">
        <w:rPr>
          <w:rFonts w:ascii="Times New Roman" w:eastAsia="Arial Unicode MS" w:hAnsi="Times New Roman"/>
          <w:sz w:val="24"/>
          <w:szCs w:val="24"/>
        </w:rPr>
        <w:t xml:space="preserve"> the inventory for various locations and analyzing the Order to Cash Process.</w:t>
      </w:r>
    </w:p>
    <w:p w14:paraId="49E68D92" w14:textId="77777777" w:rsidR="00A65DC5"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Environment: SAP BW 7.0, DB2.</w:t>
      </w:r>
    </w:p>
    <w:p w14:paraId="482D66D4" w14:textId="77777777" w:rsidR="00A44090" w:rsidRPr="00A44090" w:rsidRDefault="00A44090" w:rsidP="00A44090">
      <w:pPr>
        <w:spacing w:after="0" w:line="240" w:lineRule="auto"/>
        <w:jc w:val="both"/>
        <w:rPr>
          <w:rFonts w:ascii="Times New Roman" w:eastAsia="Arial Unicode MS" w:hAnsi="Times New Roman"/>
          <w:b/>
          <w:sz w:val="24"/>
          <w:szCs w:val="24"/>
        </w:rPr>
      </w:pPr>
    </w:p>
    <w:p w14:paraId="2CD1F681" w14:textId="77777777" w:rsidR="00CC35CF" w:rsidRPr="00A44090" w:rsidRDefault="00CC35CF" w:rsidP="00A44090">
      <w:pPr>
        <w:spacing w:after="0" w:line="240" w:lineRule="auto"/>
        <w:jc w:val="both"/>
        <w:rPr>
          <w:rFonts w:ascii="Times New Roman" w:eastAsia="Arial Unicode MS" w:hAnsi="Times New Roman"/>
          <w:b/>
          <w:sz w:val="24"/>
          <w:szCs w:val="24"/>
        </w:rPr>
      </w:pPr>
      <w:proofErr w:type="spellStart"/>
      <w:r w:rsidRPr="00A44090">
        <w:rPr>
          <w:rFonts w:ascii="Times New Roman" w:eastAsia="Arial Unicode MS" w:hAnsi="Times New Roman"/>
          <w:b/>
          <w:sz w:val="24"/>
          <w:szCs w:val="24"/>
        </w:rPr>
        <w:t>Boehringer</w:t>
      </w:r>
      <w:proofErr w:type="spellEnd"/>
      <w:r w:rsidRPr="00A44090">
        <w:rPr>
          <w:rFonts w:ascii="Times New Roman" w:eastAsia="Arial Unicode MS" w:hAnsi="Times New Roman"/>
          <w:b/>
          <w:sz w:val="24"/>
          <w:szCs w:val="24"/>
        </w:rPr>
        <w:t xml:space="preserve"> </w:t>
      </w:r>
      <w:proofErr w:type="spellStart"/>
      <w:r w:rsidRPr="00A44090">
        <w:rPr>
          <w:rFonts w:ascii="Times New Roman" w:eastAsia="Arial Unicode MS" w:hAnsi="Times New Roman"/>
          <w:b/>
          <w:sz w:val="24"/>
          <w:szCs w:val="24"/>
        </w:rPr>
        <w:t>Ingleheim</w:t>
      </w:r>
      <w:proofErr w:type="spellEnd"/>
      <w:r w:rsidRPr="00A44090">
        <w:rPr>
          <w:rFonts w:ascii="Times New Roman" w:eastAsia="Arial Unicode MS" w:hAnsi="Times New Roman"/>
          <w:b/>
          <w:sz w:val="24"/>
          <w:szCs w:val="24"/>
        </w:rPr>
        <w:t xml:space="preserve">, CT, Pharmaceuticals                    </w:t>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t>Jul’07 – Sep ‘07</w:t>
      </w:r>
    </w:p>
    <w:p w14:paraId="0DEA6BE3"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b/>
          <w:sz w:val="24"/>
          <w:szCs w:val="24"/>
        </w:rPr>
        <w:t>SAP BW Lead</w:t>
      </w:r>
    </w:p>
    <w:p w14:paraId="75399FB4"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3EB0BE18"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rPr>
        <w:lastRenderedPageBreak/>
        <w:t>Design &amp; i</w:t>
      </w:r>
      <w:r w:rsidRPr="00A44090">
        <w:rPr>
          <w:rFonts w:ascii="Times New Roman" w:hAnsi="Times New Roman"/>
          <w:sz w:val="24"/>
          <w:szCs w:val="24"/>
          <w:u w:val="single"/>
        </w:rPr>
        <w:t>mplementation of FI Assets module</w:t>
      </w:r>
    </w:p>
    <w:p w14:paraId="1D796262"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 pharmaceuticals industry required FI Assets and FI GL – Strategic Planning to be implemented. On User interaction with the Strategic Planning Team, consolidated the requirements for the team, and enhanced the Standard objects, built and published the required reports.</w:t>
      </w:r>
    </w:p>
    <w:p w14:paraId="54BFFDE7"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This would include activating the standard business content structures, bringing them into BW, replicating and connecting them with the standard cubes through transfer rules comm. Structure and update rules.</w:t>
      </w:r>
    </w:p>
    <w:p w14:paraId="647C5883"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Enhancements were done based on the user requirements already collected and reports built and on user acceptance the reports were published.</w:t>
      </w:r>
    </w:p>
    <w:p w14:paraId="115C9261"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Published to the portal.</w:t>
      </w:r>
    </w:p>
    <w:p w14:paraId="27683F39"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Fine tuning the reports, so that data fetch is absolutely efficient.</w:t>
      </w:r>
    </w:p>
    <w:p w14:paraId="654E3915"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Optimizing and fine-tuning the system, enabling the data fetch as efficient as possible.</w:t>
      </w:r>
    </w:p>
    <w:p w14:paraId="04F0D07F"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Publishing and maintaining in the Enterprise portal server.</w:t>
      </w:r>
    </w:p>
    <w:p w14:paraId="257B40E6"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Completed the </w:t>
      </w:r>
      <w:r w:rsidRPr="00A44090">
        <w:rPr>
          <w:rFonts w:ascii="Times New Roman" w:eastAsia="Arial Unicode MS" w:hAnsi="Times New Roman"/>
          <w:b/>
          <w:sz w:val="24"/>
          <w:szCs w:val="24"/>
        </w:rPr>
        <w:t>FI and Asset module</w:t>
      </w:r>
      <w:r w:rsidRPr="00A44090">
        <w:rPr>
          <w:rFonts w:ascii="Times New Roman" w:eastAsia="Arial Unicode MS" w:hAnsi="Times New Roman"/>
          <w:sz w:val="24"/>
          <w:szCs w:val="24"/>
        </w:rPr>
        <w:t xml:space="preserve"> for the Strategic planning Team and published all the required reports into portal.</w:t>
      </w:r>
    </w:p>
    <w:p w14:paraId="700766EF" w14:textId="72CEF245" w:rsidR="00DE2AC2"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Environment: SAP BW 7.0, Oracle 9i.</w:t>
      </w:r>
    </w:p>
    <w:p w14:paraId="10CEA97C" w14:textId="77777777" w:rsidR="00A44090" w:rsidRPr="00A44090" w:rsidRDefault="00A44090" w:rsidP="00A44090">
      <w:pPr>
        <w:spacing w:after="0" w:line="240" w:lineRule="auto"/>
        <w:jc w:val="both"/>
        <w:rPr>
          <w:rFonts w:ascii="Times New Roman" w:hAnsi="Times New Roman"/>
          <w:b/>
          <w:sz w:val="24"/>
          <w:szCs w:val="24"/>
        </w:rPr>
      </w:pPr>
    </w:p>
    <w:p w14:paraId="2C43ADC8" w14:textId="77777777" w:rsidR="00CC35CF" w:rsidRPr="00A44090" w:rsidRDefault="00CC35CF" w:rsidP="00A44090">
      <w:pPr>
        <w:spacing w:after="0" w:line="240" w:lineRule="auto"/>
        <w:jc w:val="both"/>
        <w:rPr>
          <w:rFonts w:ascii="Times New Roman" w:hAnsi="Times New Roman"/>
          <w:b/>
          <w:sz w:val="24"/>
          <w:szCs w:val="24"/>
        </w:rPr>
      </w:pPr>
      <w:r w:rsidRPr="00A44090">
        <w:rPr>
          <w:rFonts w:ascii="Times New Roman" w:hAnsi="Times New Roman"/>
          <w:b/>
          <w:sz w:val="24"/>
          <w:szCs w:val="24"/>
        </w:rPr>
        <w:t xml:space="preserve">Morrison Homes, ATL                                       </w:t>
      </w:r>
      <w:r w:rsidRPr="00A44090">
        <w:rPr>
          <w:rFonts w:ascii="Times New Roman" w:hAnsi="Times New Roman"/>
          <w:b/>
          <w:sz w:val="24"/>
          <w:szCs w:val="24"/>
        </w:rPr>
        <w:tab/>
      </w:r>
      <w:r w:rsidRPr="00A44090">
        <w:rPr>
          <w:rFonts w:ascii="Times New Roman" w:hAnsi="Times New Roman"/>
          <w:b/>
          <w:sz w:val="24"/>
          <w:szCs w:val="24"/>
        </w:rPr>
        <w:tab/>
      </w:r>
      <w:r w:rsidRPr="00A44090">
        <w:rPr>
          <w:rFonts w:ascii="Times New Roman" w:hAnsi="Times New Roman"/>
          <w:b/>
          <w:sz w:val="24"/>
          <w:szCs w:val="24"/>
        </w:rPr>
        <w:tab/>
      </w:r>
      <w:r w:rsidRPr="00A44090">
        <w:rPr>
          <w:rFonts w:ascii="Times New Roman" w:hAnsi="Times New Roman"/>
          <w:b/>
          <w:sz w:val="24"/>
          <w:szCs w:val="24"/>
        </w:rPr>
        <w:tab/>
        <w:t>May’07 – Jul’07</w:t>
      </w:r>
    </w:p>
    <w:p w14:paraId="3B6E90AC"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b/>
          <w:sz w:val="24"/>
          <w:szCs w:val="24"/>
        </w:rPr>
        <w:t>SAP BW Lead</w:t>
      </w:r>
    </w:p>
    <w:p w14:paraId="1BB0E71C"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6C9EE1BB"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rPr>
        <w:t>Design &amp; implementation of</w:t>
      </w:r>
      <w:r w:rsidRPr="00A44090">
        <w:rPr>
          <w:rFonts w:ascii="Times New Roman" w:hAnsi="Times New Roman"/>
          <w:sz w:val="24"/>
          <w:szCs w:val="24"/>
          <w:u w:val="single"/>
        </w:rPr>
        <w:t xml:space="preserve"> </w:t>
      </w:r>
      <w:r w:rsidRPr="00A44090">
        <w:rPr>
          <w:rFonts w:ascii="Times New Roman" w:hAnsi="Times New Roman"/>
          <w:sz w:val="24"/>
          <w:szCs w:val="24"/>
        </w:rPr>
        <w:t>CS &amp; MM module</w:t>
      </w:r>
    </w:p>
    <w:p w14:paraId="2646A47E"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Worked on integration BW 3.5 with portal, applying various patches and OSS.</w:t>
      </w:r>
    </w:p>
    <w:p w14:paraId="7F213C6D"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Activated standard content of CS and MM.</w:t>
      </w:r>
    </w:p>
    <w:p w14:paraId="39182CD1"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Enhanced the data source structures.</w:t>
      </w:r>
    </w:p>
    <w:p w14:paraId="6F7C1448"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Created transformations loaded data and automated the process.</w:t>
      </w:r>
    </w:p>
    <w:p w14:paraId="0622FD81"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Saved the old reports as I-view and published them in the portal.</w:t>
      </w:r>
    </w:p>
    <w:p w14:paraId="0763EE58"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Enhanced the reports by adding coded customized variables, in the report.</w:t>
      </w:r>
    </w:p>
    <w:p w14:paraId="1FBB6D74"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Created new work books for the </w:t>
      </w:r>
      <w:r w:rsidRPr="00A44090">
        <w:rPr>
          <w:rFonts w:ascii="Times New Roman" w:eastAsia="Arial Unicode MS" w:hAnsi="Times New Roman"/>
          <w:b/>
          <w:sz w:val="24"/>
          <w:szCs w:val="24"/>
        </w:rPr>
        <w:t>CS, MM</w:t>
      </w:r>
      <w:r w:rsidRPr="00A44090">
        <w:rPr>
          <w:rFonts w:ascii="Times New Roman" w:eastAsia="Arial Unicode MS" w:hAnsi="Times New Roman"/>
          <w:sz w:val="24"/>
          <w:szCs w:val="24"/>
        </w:rPr>
        <w:t xml:space="preserve"> modules and published them into portal.</w:t>
      </w:r>
    </w:p>
    <w:p w14:paraId="7462B98E"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Published executive reports in the Portal enabling the company chiefs to view reports without the hassle of going through or knowing the technical functionalities of BW.</w:t>
      </w:r>
    </w:p>
    <w:p w14:paraId="0A756231"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Maintained the portal system as well as the BW systems by fine-tuning the data load times and fixing the load issues.</w:t>
      </w:r>
    </w:p>
    <w:p w14:paraId="5444B0F7" w14:textId="77777777" w:rsidR="00CC35CF" w:rsidRPr="00A44090" w:rsidRDefault="00CC35CF" w:rsidP="00A44090">
      <w:pPr>
        <w:widowControl w:val="0"/>
        <w:numPr>
          <w:ilvl w:val="0"/>
          <w:numId w:val="1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Evaluation of upgrade into BW 7.0</w:t>
      </w:r>
    </w:p>
    <w:p w14:paraId="6A45D24A" w14:textId="4E8171B8"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Environment: SAP BW 7.0, AIX 5.2 and DB2 UDB 8.0.                                                                        </w:t>
      </w:r>
    </w:p>
    <w:p w14:paraId="6348C50C" w14:textId="77777777" w:rsidR="00A44090" w:rsidRPr="00A44090" w:rsidRDefault="00A44090" w:rsidP="00A44090">
      <w:pPr>
        <w:spacing w:after="0" w:line="240" w:lineRule="auto"/>
        <w:jc w:val="both"/>
        <w:rPr>
          <w:rFonts w:ascii="Times New Roman" w:hAnsi="Times New Roman"/>
          <w:b/>
          <w:sz w:val="24"/>
          <w:szCs w:val="24"/>
        </w:rPr>
      </w:pPr>
    </w:p>
    <w:p w14:paraId="13A14391"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b/>
          <w:sz w:val="24"/>
          <w:szCs w:val="24"/>
        </w:rPr>
        <w:t xml:space="preserve">CPS </w:t>
      </w:r>
      <w:r w:rsidRPr="00A44090">
        <w:rPr>
          <w:rFonts w:ascii="Times New Roman" w:eastAsia="Arial Unicode MS" w:hAnsi="Times New Roman"/>
          <w:b/>
          <w:sz w:val="24"/>
          <w:szCs w:val="24"/>
        </w:rPr>
        <w:t xml:space="preserve">Energy, SAT          </w:t>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t xml:space="preserve">            </w:t>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t>Nov’06 – May07</w:t>
      </w:r>
    </w:p>
    <w:p w14:paraId="17E5E0BF" w14:textId="77777777" w:rsidR="004D6E26"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b/>
          <w:sz w:val="24"/>
          <w:szCs w:val="24"/>
        </w:rPr>
        <w:t>SAP BW Lead</w:t>
      </w:r>
    </w:p>
    <w:p w14:paraId="09420C3B" w14:textId="68EBB6D5"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sz w:val="24"/>
          <w:szCs w:val="24"/>
        </w:rPr>
        <w:t xml:space="preserve">Project Description/Scope: </w:t>
      </w:r>
    </w:p>
    <w:p w14:paraId="45DBE124"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 xml:space="preserve">Activation and Implementation of HR Module </w:t>
      </w:r>
    </w:p>
    <w:p w14:paraId="1F58F447"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HR – Strategic Planning. BW and SEM reports on Utilities</w:t>
      </w:r>
    </w:p>
    <w:p w14:paraId="32A0053C"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On requirements gathered from the Strategic Planning Team, enhanced the Standard objects, built and published the required reports.</w:t>
      </w:r>
    </w:p>
    <w:p w14:paraId="3FF5A68A"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This would include activating the standard business content structures, bringing them </w:t>
      </w:r>
      <w:r w:rsidRPr="00A44090">
        <w:rPr>
          <w:rFonts w:ascii="Times New Roman" w:eastAsia="Arial Unicode MS" w:hAnsi="Times New Roman"/>
          <w:sz w:val="24"/>
          <w:szCs w:val="24"/>
        </w:rPr>
        <w:lastRenderedPageBreak/>
        <w:t>into BW, replicating and connecting them with the standard cubes through transfer rules comm. Structure and update rules.</w:t>
      </w:r>
    </w:p>
    <w:p w14:paraId="4E02CA82"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Enhancements were done based on the user requirements already collected and reports built and on user acceptance the reports were published.</w:t>
      </w:r>
    </w:p>
    <w:p w14:paraId="5C1FB6EA"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Created Head Counts, Staffing Assignments, </w:t>
      </w:r>
      <w:proofErr w:type="gramStart"/>
      <w:r w:rsidRPr="00A44090">
        <w:rPr>
          <w:rFonts w:ascii="Times New Roman" w:eastAsia="Arial Unicode MS" w:hAnsi="Times New Roman"/>
          <w:sz w:val="24"/>
          <w:szCs w:val="24"/>
        </w:rPr>
        <w:t>Training</w:t>
      </w:r>
      <w:proofErr w:type="gramEnd"/>
      <w:r w:rsidRPr="00A44090">
        <w:rPr>
          <w:rFonts w:ascii="Times New Roman" w:eastAsia="Arial Unicode MS" w:hAnsi="Times New Roman"/>
          <w:sz w:val="24"/>
          <w:szCs w:val="24"/>
        </w:rPr>
        <w:t xml:space="preserve"> and Events Management reports.</w:t>
      </w:r>
    </w:p>
    <w:p w14:paraId="47B9191B"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Implemented </w:t>
      </w:r>
      <w:r w:rsidRPr="00A44090">
        <w:rPr>
          <w:rFonts w:ascii="Times New Roman" w:eastAsia="Arial Unicode MS" w:hAnsi="Times New Roman"/>
          <w:b/>
          <w:sz w:val="24"/>
          <w:szCs w:val="24"/>
        </w:rPr>
        <w:t>HR authorizations using the AUTH</w:t>
      </w:r>
      <w:r w:rsidRPr="00A44090">
        <w:rPr>
          <w:rFonts w:ascii="Times New Roman" w:eastAsia="Arial Unicode MS" w:hAnsi="Times New Roman"/>
          <w:sz w:val="24"/>
          <w:szCs w:val="24"/>
        </w:rPr>
        <w:t>- DSO.</w:t>
      </w:r>
    </w:p>
    <w:p w14:paraId="23050271"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Published in portal.</w:t>
      </w:r>
    </w:p>
    <w:p w14:paraId="123B7688"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Optimizing and fine-tuning the system, enabling the data fetch as efficient as possible.</w:t>
      </w:r>
    </w:p>
    <w:p w14:paraId="0E3EEBD8"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Publishing and maintaining in the Enterprise portal server.</w:t>
      </w:r>
    </w:p>
    <w:p w14:paraId="1EEA65EF"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Successfully completed the HR module for the Strategic planning Team and published all the required reports into portal.</w:t>
      </w:r>
    </w:p>
    <w:p w14:paraId="21553899"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Reports were constructed on Energy – KPIs using BW SEM and also Customer Service reports on equipment repairs, frequency of repairs, trend analysis reports and Equipment history reports were created.</w:t>
      </w:r>
    </w:p>
    <w:p w14:paraId="5D6916F4" w14:textId="37D336AA" w:rsidR="00A65DC5"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Environment: SAP BW 3.5, AIX 5.2 and DB2 UDB 8.0.</w:t>
      </w:r>
    </w:p>
    <w:p w14:paraId="3CE4E9F4" w14:textId="56F47F4D" w:rsidR="00DE2AC2" w:rsidRPr="00A44090" w:rsidRDefault="00DE2AC2" w:rsidP="00A44090">
      <w:pPr>
        <w:spacing w:after="0" w:line="240" w:lineRule="auto"/>
        <w:jc w:val="both"/>
        <w:rPr>
          <w:rFonts w:ascii="Times New Roman" w:eastAsia="Arial Unicode MS" w:hAnsi="Times New Roman"/>
          <w:sz w:val="24"/>
          <w:szCs w:val="24"/>
        </w:rPr>
      </w:pPr>
    </w:p>
    <w:p w14:paraId="23A27286" w14:textId="77777777" w:rsidR="00CC35CF" w:rsidRPr="00A44090" w:rsidRDefault="00CC35CF" w:rsidP="00A44090">
      <w:pPr>
        <w:spacing w:after="0" w:line="240" w:lineRule="auto"/>
        <w:jc w:val="both"/>
        <w:rPr>
          <w:rFonts w:ascii="Times New Roman" w:eastAsia="Arial Unicode MS" w:hAnsi="Times New Roman"/>
          <w:b/>
          <w:sz w:val="24"/>
          <w:szCs w:val="24"/>
        </w:rPr>
      </w:pPr>
      <w:proofErr w:type="gramStart"/>
      <w:r w:rsidRPr="00A44090">
        <w:rPr>
          <w:rFonts w:ascii="Times New Roman" w:hAnsi="Times New Roman"/>
          <w:b/>
          <w:sz w:val="24"/>
          <w:szCs w:val="24"/>
        </w:rPr>
        <w:t>Morrison Homes, ATL, Construction</w:t>
      </w:r>
      <w:r w:rsidRPr="00A44090">
        <w:rPr>
          <w:rFonts w:ascii="Times New Roman" w:eastAsia="Arial Unicode MS" w:hAnsi="Times New Roman"/>
          <w:b/>
          <w:sz w:val="24"/>
          <w:szCs w:val="24"/>
        </w:rPr>
        <w:t>.</w:t>
      </w:r>
      <w:proofErr w:type="gramEnd"/>
      <w:r w:rsidRPr="00A44090">
        <w:rPr>
          <w:rFonts w:ascii="Times New Roman" w:eastAsia="Arial Unicode MS" w:hAnsi="Times New Roman"/>
          <w:b/>
          <w:sz w:val="24"/>
          <w:szCs w:val="24"/>
        </w:rPr>
        <w:t xml:space="preserve">                      </w:t>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t>Jun’06 – Nov’06</w:t>
      </w:r>
    </w:p>
    <w:p w14:paraId="2A103707"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b/>
          <w:sz w:val="24"/>
          <w:szCs w:val="24"/>
        </w:rPr>
        <w:t>SAP BW Lead</w:t>
      </w:r>
    </w:p>
    <w:p w14:paraId="4B1BD1CC"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t xml:space="preserve">Project Description/Scope: </w:t>
      </w:r>
    </w:p>
    <w:p w14:paraId="054C592D"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 xml:space="preserve">BW Upgrade Project </w:t>
      </w:r>
    </w:p>
    <w:p w14:paraId="5D05D38F"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t xml:space="preserve">Studied the available system, checked the SAP Product Availability Matrix and made sure the available system is ready for the </w:t>
      </w:r>
      <w:r w:rsidRPr="00A44090">
        <w:rPr>
          <w:rFonts w:ascii="Times New Roman" w:eastAsia="Arial Unicode MS" w:hAnsi="Times New Roman"/>
          <w:b/>
          <w:sz w:val="24"/>
          <w:szCs w:val="24"/>
        </w:rPr>
        <w:t>BW 3.5 upgrade</w:t>
      </w:r>
      <w:r w:rsidRPr="00A44090">
        <w:rPr>
          <w:rFonts w:ascii="Times New Roman" w:eastAsia="Arial Unicode MS" w:hAnsi="Times New Roman"/>
          <w:sz w:val="24"/>
          <w:szCs w:val="24"/>
        </w:rPr>
        <w:t>, once PAM is confirmed with, prepared the system by increasing the required space, applied required patches, and SAP notes.</w:t>
      </w:r>
    </w:p>
    <w:p w14:paraId="43920857"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b/>
        <w:t xml:space="preserve">PREPARE: Before running the PREPARE, enhanced the system: </w:t>
      </w:r>
    </w:p>
    <w:p w14:paraId="5456C0F4" w14:textId="77777777" w:rsidR="00CC35CF" w:rsidRPr="00A44090" w:rsidRDefault="00CC35CF" w:rsidP="00A44090">
      <w:pPr>
        <w:widowControl w:val="0"/>
        <w:numPr>
          <w:ilvl w:val="0"/>
          <w:numId w:val="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Changed the Transport path at each system upgrade level.</w:t>
      </w:r>
    </w:p>
    <w:p w14:paraId="1F353832" w14:textId="77777777" w:rsidR="00CC35CF" w:rsidRPr="00A44090" w:rsidRDefault="00CC35CF" w:rsidP="00A44090">
      <w:pPr>
        <w:widowControl w:val="0"/>
        <w:numPr>
          <w:ilvl w:val="0"/>
          <w:numId w:val="7"/>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RSRV repairs were carried out </w:t>
      </w:r>
    </w:p>
    <w:p w14:paraId="57B98AB0" w14:textId="77777777" w:rsidR="00CC35CF" w:rsidRPr="00A44090" w:rsidRDefault="00CC35CF" w:rsidP="00A44090">
      <w:pPr>
        <w:widowControl w:val="0"/>
        <w:numPr>
          <w:ilvl w:val="0"/>
          <w:numId w:val="8"/>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Activation checks carried out.</w:t>
      </w:r>
    </w:p>
    <w:p w14:paraId="040A6872" w14:textId="77777777" w:rsidR="00CC35CF" w:rsidRPr="00A44090" w:rsidRDefault="00CC35CF" w:rsidP="00A44090">
      <w:pPr>
        <w:widowControl w:val="0"/>
        <w:numPr>
          <w:ilvl w:val="0"/>
          <w:numId w:val="9"/>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Required Deltas were pulled in.</w:t>
      </w:r>
    </w:p>
    <w:p w14:paraId="1E557D1C" w14:textId="77777777" w:rsidR="00CC35CF" w:rsidRPr="00A44090" w:rsidRDefault="00CC35CF" w:rsidP="00A44090">
      <w:pPr>
        <w:widowControl w:val="0"/>
        <w:numPr>
          <w:ilvl w:val="0"/>
          <w:numId w:val="10"/>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Prepared the list of Jobs to be stopped and started during the upgrade.</w:t>
      </w:r>
    </w:p>
    <w:p w14:paraId="50AD6EA4" w14:textId="77777777" w:rsidR="00CC35CF" w:rsidRPr="00A44090" w:rsidRDefault="00CC35CF" w:rsidP="00A44090">
      <w:pPr>
        <w:widowControl w:val="0"/>
        <w:numPr>
          <w:ilvl w:val="0"/>
          <w:numId w:val="11"/>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Prepared the list of BW internal activities to be carried out during PREPARE</w:t>
      </w:r>
    </w:p>
    <w:p w14:paraId="287A70C2" w14:textId="77777777" w:rsidR="00CC35CF" w:rsidRPr="00A44090" w:rsidRDefault="00CC35CF" w:rsidP="00A44090">
      <w:pPr>
        <w:widowControl w:val="0"/>
        <w:numPr>
          <w:ilvl w:val="0"/>
          <w:numId w:val="12"/>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Ran all the checks including DB02 stat checks to prepare system and eliminate the possible failures during the upgrade.</w:t>
      </w:r>
    </w:p>
    <w:p w14:paraId="7C447A85" w14:textId="77777777" w:rsidR="00CC35CF" w:rsidRPr="00A44090" w:rsidRDefault="00CC35CF" w:rsidP="00A44090">
      <w:pPr>
        <w:widowControl w:val="0"/>
        <w:numPr>
          <w:ilvl w:val="0"/>
          <w:numId w:val="13"/>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Ran PREPARE and applied required SAP Notes based on the messages updated by PREPARE.</w:t>
      </w:r>
    </w:p>
    <w:p w14:paraId="6A1D3B6C" w14:textId="77777777" w:rsidR="00CC35CF" w:rsidRPr="00A44090" w:rsidRDefault="00CC35CF" w:rsidP="00A44090">
      <w:pPr>
        <w:widowControl w:val="0"/>
        <w:numPr>
          <w:ilvl w:val="0"/>
          <w:numId w:val="14"/>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After all the modules were successful in PREPARE, R3UP was started.</w:t>
      </w:r>
    </w:p>
    <w:p w14:paraId="7E7D88DB" w14:textId="77777777" w:rsidR="00CC35CF" w:rsidRPr="00A44090" w:rsidRDefault="00CC35CF" w:rsidP="00A44090">
      <w:pPr>
        <w:widowControl w:val="0"/>
        <w:numPr>
          <w:ilvl w:val="0"/>
          <w:numId w:val="15"/>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After inputting the required parameters, ran the R3up.</w:t>
      </w:r>
    </w:p>
    <w:p w14:paraId="30F8259B" w14:textId="77777777" w:rsidR="00CC35CF" w:rsidRPr="00A44090" w:rsidRDefault="00CC35CF" w:rsidP="00A44090">
      <w:pPr>
        <w:widowControl w:val="0"/>
        <w:numPr>
          <w:ilvl w:val="0"/>
          <w:numId w:val="16"/>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And in the post-up implemented IGS.</w:t>
      </w:r>
    </w:p>
    <w:p w14:paraId="3AC78273"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Successfully completed the upgrade and tested the system for all the new features like IB and all the existing features as well.</w:t>
      </w:r>
    </w:p>
    <w:p w14:paraId="7A0D0227" w14:textId="27FC4C1F" w:rsidR="00DE2AC2"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Environment: SAP BW 3.5, AIX 5.2 and DB2 UDB 8.0.</w:t>
      </w:r>
    </w:p>
    <w:p w14:paraId="79BC56BD" w14:textId="77777777" w:rsidR="00A44090" w:rsidRPr="00A44090" w:rsidRDefault="00A44090" w:rsidP="00A44090">
      <w:pPr>
        <w:spacing w:after="0" w:line="240" w:lineRule="auto"/>
        <w:jc w:val="both"/>
        <w:rPr>
          <w:rFonts w:ascii="Times New Roman" w:eastAsia="Arial Unicode MS" w:hAnsi="Times New Roman"/>
          <w:b/>
          <w:sz w:val="24"/>
          <w:szCs w:val="24"/>
        </w:rPr>
      </w:pPr>
    </w:p>
    <w:p w14:paraId="5D3C41A5"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eastAsia="Arial Unicode MS" w:hAnsi="Times New Roman"/>
          <w:b/>
          <w:sz w:val="24"/>
          <w:szCs w:val="24"/>
        </w:rPr>
        <w:t xml:space="preserve">Bristol Myers Squib, NJ.                                       </w:t>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r>
      <w:r w:rsidRPr="00A44090">
        <w:rPr>
          <w:rFonts w:ascii="Times New Roman" w:eastAsia="Arial Unicode MS" w:hAnsi="Times New Roman"/>
          <w:b/>
          <w:sz w:val="24"/>
          <w:szCs w:val="24"/>
        </w:rPr>
        <w:tab/>
        <w:t>Apr’03 - Jun ‘06</w:t>
      </w:r>
    </w:p>
    <w:p w14:paraId="6BAF3E0A"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hAnsi="Times New Roman"/>
          <w:b/>
          <w:sz w:val="24"/>
          <w:szCs w:val="24"/>
        </w:rPr>
        <w:t>SAP BW Architect</w:t>
      </w:r>
    </w:p>
    <w:p w14:paraId="3CEC0370" w14:textId="77777777" w:rsidR="00CC35CF" w:rsidRPr="00A44090" w:rsidRDefault="00CC35CF" w:rsidP="00A44090">
      <w:pPr>
        <w:spacing w:after="0" w:line="240" w:lineRule="auto"/>
        <w:jc w:val="both"/>
        <w:rPr>
          <w:rFonts w:ascii="Times New Roman" w:hAnsi="Times New Roman"/>
          <w:sz w:val="24"/>
          <w:szCs w:val="24"/>
        </w:rPr>
      </w:pPr>
      <w:r w:rsidRPr="00A44090">
        <w:rPr>
          <w:rFonts w:ascii="Times New Roman" w:hAnsi="Times New Roman"/>
          <w:sz w:val="24"/>
          <w:szCs w:val="24"/>
        </w:rPr>
        <w:lastRenderedPageBreak/>
        <w:t xml:space="preserve">Project Description/Scope: </w:t>
      </w:r>
    </w:p>
    <w:p w14:paraId="454CB8A1" w14:textId="77777777" w:rsidR="00CC35CF" w:rsidRPr="00A44090" w:rsidRDefault="00CC35CF" w:rsidP="00A44090">
      <w:pPr>
        <w:spacing w:after="0" w:line="240" w:lineRule="auto"/>
        <w:jc w:val="both"/>
        <w:rPr>
          <w:rFonts w:ascii="Times New Roman" w:hAnsi="Times New Roman"/>
          <w:sz w:val="24"/>
          <w:szCs w:val="24"/>
          <w:u w:val="single"/>
        </w:rPr>
      </w:pPr>
      <w:r w:rsidRPr="00A44090">
        <w:rPr>
          <w:rFonts w:ascii="Times New Roman" w:hAnsi="Times New Roman"/>
          <w:sz w:val="24"/>
          <w:szCs w:val="24"/>
          <w:u w:val="single"/>
        </w:rPr>
        <w:t xml:space="preserve">Implementation, Upgrade, Support, and Design </w:t>
      </w:r>
    </w:p>
    <w:p w14:paraId="2B53C345"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Client is a leading Pharmaceutical concern with </w:t>
      </w:r>
      <w:proofErr w:type="spellStart"/>
      <w:r w:rsidRPr="00A44090">
        <w:rPr>
          <w:rFonts w:ascii="Times New Roman" w:eastAsia="Arial Unicode MS" w:hAnsi="Times New Roman"/>
          <w:sz w:val="24"/>
          <w:szCs w:val="24"/>
        </w:rPr>
        <w:t>world wide</w:t>
      </w:r>
      <w:proofErr w:type="spellEnd"/>
      <w:r w:rsidRPr="00A44090">
        <w:rPr>
          <w:rFonts w:ascii="Times New Roman" w:eastAsia="Arial Unicode MS" w:hAnsi="Times New Roman"/>
          <w:sz w:val="24"/>
          <w:szCs w:val="24"/>
        </w:rPr>
        <w:t xml:space="preserve"> network.  </w:t>
      </w:r>
    </w:p>
    <w:p w14:paraId="4776EC2F"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As a Techno functional consultant, handled Order to Cash:</w:t>
      </w:r>
    </w:p>
    <w:p w14:paraId="384F90CE"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BW Customer Service</w:t>
      </w:r>
    </w:p>
    <w:p w14:paraId="5F72FE7C" w14:textId="77777777" w:rsidR="00CC35CF" w:rsidRPr="00A44090" w:rsidRDefault="00CC35CF" w:rsidP="00A44090">
      <w:pPr>
        <w:widowControl w:val="0"/>
        <w:numPr>
          <w:ilvl w:val="0"/>
          <w:numId w:val="2"/>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Created “</w:t>
      </w:r>
      <w:r w:rsidRPr="00A44090">
        <w:rPr>
          <w:rFonts w:ascii="Times New Roman" w:eastAsia="Arial Unicode MS" w:hAnsi="Times New Roman"/>
          <w:b/>
          <w:sz w:val="24"/>
          <w:szCs w:val="24"/>
        </w:rPr>
        <w:t>Back Orders</w:t>
      </w:r>
      <w:r w:rsidRPr="00A44090">
        <w:rPr>
          <w:rFonts w:ascii="Times New Roman" w:eastAsia="Arial Unicode MS" w:hAnsi="Times New Roman"/>
          <w:sz w:val="24"/>
          <w:szCs w:val="24"/>
        </w:rPr>
        <w:t xml:space="preserve"> “Report, “Inventory availability” report and Customer rating reports in Summary and details for all NA and other users all over the world.</w:t>
      </w:r>
    </w:p>
    <w:p w14:paraId="5999B81B" w14:textId="77777777" w:rsidR="00CC35CF" w:rsidRPr="00A44090" w:rsidRDefault="00CC35CF" w:rsidP="00A44090">
      <w:pPr>
        <w:widowControl w:val="0"/>
        <w:numPr>
          <w:ilvl w:val="0"/>
          <w:numId w:val="2"/>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This project involves two streams, SAP and Non SAP stream, we used the standard Schedule Line extractor to pull in the schedule line info with an extension using the user exit and this data is pulled into BW. And this data is compared with Goods Movements data pulled in through the MSEG extractor to calculate the Line fill Rate, Inventory Availability, Back orders, and then stored into the cube.</w:t>
      </w:r>
    </w:p>
    <w:p w14:paraId="7938D493" w14:textId="77777777" w:rsidR="00CC35CF" w:rsidRPr="00A44090" w:rsidRDefault="00CC35CF" w:rsidP="00A44090">
      <w:pPr>
        <w:widowControl w:val="0"/>
        <w:numPr>
          <w:ilvl w:val="0"/>
          <w:numId w:val="2"/>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Involved in the design; development, testing Go-live and reporting of this project and also involved in the scheduling and production support.</w:t>
      </w:r>
    </w:p>
    <w:p w14:paraId="143FF368"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eastAsia="Arial Unicode MS" w:hAnsi="Times New Roman"/>
          <w:b/>
          <w:sz w:val="24"/>
          <w:szCs w:val="24"/>
        </w:rPr>
        <w:t>Quality Attainment</w:t>
      </w:r>
    </w:p>
    <w:p w14:paraId="746994C0" w14:textId="77777777" w:rsidR="00CC35CF" w:rsidRPr="00A44090" w:rsidRDefault="00CC35CF" w:rsidP="00A44090">
      <w:pPr>
        <w:widowControl w:val="0"/>
        <w:numPr>
          <w:ilvl w:val="0"/>
          <w:numId w:val="3"/>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hAnsi="Times New Roman"/>
          <w:sz w:val="24"/>
          <w:szCs w:val="24"/>
        </w:rPr>
        <w:t xml:space="preserve">The objective of this project is that the QC Plan Attainment measures the percentage of inspection lots where the usage decision and release to unrestricted stock are made on or before the expected inspection end date. It also measures the percentage of inspection lots with actual processing time within the average inspection duration.  </w:t>
      </w:r>
    </w:p>
    <w:p w14:paraId="117C7DE4" w14:textId="77777777" w:rsidR="00CC35CF" w:rsidRPr="00A44090" w:rsidRDefault="00CC35CF" w:rsidP="00A44090">
      <w:pPr>
        <w:widowControl w:val="0"/>
        <w:numPr>
          <w:ilvl w:val="0"/>
          <w:numId w:val="3"/>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hAnsi="Times New Roman"/>
          <w:sz w:val="24"/>
          <w:szCs w:val="24"/>
        </w:rPr>
        <w:t xml:space="preserve">It is important as a diagnostic of Delivery Performance (ship/receipt to promise) and as an indicator of disruptions in the plant.  This measure is available for any site that does QC. </w:t>
      </w:r>
    </w:p>
    <w:p w14:paraId="6FF65C48" w14:textId="77777777" w:rsidR="00CC35CF" w:rsidRPr="00A44090" w:rsidRDefault="00CC35CF" w:rsidP="00A44090">
      <w:pPr>
        <w:widowControl w:val="0"/>
        <w:numPr>
          <w:ilvl w:val="0"/>
          <w:numId w:val="3"/>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At the design phase, each of the user requirement collected was analyzed and added to the design, which lead to extraction through generic data source. </w:t>
      </w:r>
    </w:p>
    <w:p w14:paraId="593F28CC" w14:textId="77777777" w:rsidR="00CC35CF" w:rsidRPr="00A44090" w:rsidRDefault="00CC35CF" w:rsidP="00A44090">
      <w:pPr>
        <w:widowControl w:val="0"/>
        <w:numPr>
          <w:ilvl w:val="0"/>
          <w:numId w:val="3"/>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The reports were designed to give the material, which is in UD, the ones which are past due and the completed ones.</w:t>
      </w:r>
    </w:p>
    <w:p w14:paraId="670CF0A6" w14:textId="77777777" w:rsidR="00CC35CF" w:rsidRPr="00A44090" w:rsidRDefault="00CC35CF" w:rsidP="00A44090">
      <w:pPr>
        <w:spacing w:after="0" w:line="240" w:lineRule="auto"/>
        <w:jc w:val="both"/>
        <w:rPr>
          <w:rFonts w:ascii="Times New Roman" w:eastAsia="Arial Unicode MS" w:hAnsi="Times New Roman"/>
          <w:b/>
          <w:sz w:val="24"/>
          <w:szCs w:val="24"/>
        </w:rPr>
      </w:pPr>
      <w:r w:rsidRPr="00A44090">
        <w:rPr>
          <w:rFonts w:ascii="Times New Roman" w:eastAsia="Arial Unicode MS" w:hAnsi="Times New Roman"/>
          <w:b/>
          <w:sz w:val="24"/>
          <w:szCs w:val="24"/>
        </w:rPr>
        <w:t>Production Support:</w:t>
      </w:r>
    </w:p>
    <w:p w14:paraId="767908A3" w14:textId="2FC1550C" w:rsidR="00CC35CF" w:rsidRPr="00A44090" w:rsidRDefault="00CC35CF" w:rsidP="00A44090">
      <w:pPr>
        <w:widowControl w:val="0"/>
        <w:numPr>
          <w:ilvl w:val="0"/>
          <w:numId w:val="4"/>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Daily Monitoring of jobs for various applications like Customer Service, Quality Attainment, STP, RTP, Schedule Attainment, Inventory, all for SAP </w:t>
      </w:r>
      <w:r w:rsidR="00201B79" w:rsidRPr="00A44090">
        <w:rPr>
          <w:rFonts w:ascii="Times New Roman" w:eastAsia="Arial Unicode MS" w:hAnsi="Times New Roman"/>
          <w:sz w:val="24"/>
          <w:szCs w:val="24"/>
        </w:rPr>
        <w:t>ECC</w:t>
      </w:r>
      <w:r w:rsidRPr="00A44090">
        <w:rPr>
          <w:rFonts w:ascii="Times New Roman" w:eastAsia="Arial Unicode MS" w:hAnsi="Times New Roman"/>
          <w:sz w:val="24"/>
          <w:szCs w:val="24"/>
        </w:rPr>
        <w:t xml:space="preserve"> and Non SAP streams and Master Data loads. </w:t>
      </w:r>
    </w:p>
    <w:p w14:paraId="1C4D4A7B" w14:textId="77777777" w:rsidR="00CC35CF" w:rsidRPr="00A44090" w:rsidRDefault="00CC35CF" w:rsidP="00A44090">
      <w:pPr>
        <w:widowControl w:val="0"/>
        <w:numPr>
          <w:ilvl w:val="0"/>
          <w:numId w:val="4"/>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Maintaining the daily, weekly, Monthly loads, and </w:t>
      </w:r>
      <w:proofErr w:type="gramStart"/>
      <w:r w:rsidRPr="00A44090">
        <w:rPr>
          <w:rFonts w:ascii="Times New Roman" w:eastAsia="Arial Unicode MS" w:hAnsi="Times New Roman"/>
          <w:sz w:val="24"/>
          <w:szCs w:val="24"/>
        </w:rPr>
        <w:t>fix</w:t>
      </w:r>
      <w:proofErr w:type="gramEnd"/>
      <w:r w:rsidRPr="00A44090">
        <w:rPr>
          <w:rFonts w:ascii="Times New Roman" w:eastAsia="Arial Unicode MS" w:hAnsi="Times New Roman"/>
          <w:sz w:val="24"/>
          <w:szCs w:val="24"/>
        </w:rPr>
        <w:t xml:space="preserve"> the load errors instantaneously, that the metric reports are not affected for the user.</w:t>
      </w:r>
    </w:p>
    <w:p w14:paraId="5C2F0E7F" w14:textId="77777777" w:rsidR="00CC35CF" w:rsidRPr="00A44090" w:rsidRDefault="00CC35CF" w:rsidP="00A44090">
      <w:pPr>
        <w:widowControl w:val="0"/>
        <w:numPr>
          <w:ilvl w:val="0"/>
          <w:numId w:val="4"/>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 xml:space="preserve">Analyzing the Help Desk tickets rose by the user and </w:t>
      </w:r>
      <w:proofErr w:type="gramStart"/>
      <w:r w:rsidRPr="00A44090">
        <w:rPr>
          <w:rFonts w:ascii="Times New Roman" w:eastAsia="Arial Unicode MS" w:hAnsi="Times New Roman"/>
          <w:sz w:val="24"/>
          <w:szCs w:val="24"/>
        </w:rPr>
        <w:t>provide</w:t>
      </w:r>
      <w:proofErr w:type="gramEnd"/>
      <w:r w:rsidRPr="00A44090">
        <w:rPr>
          <w:rFonts w:ascii="Times New Roman" w:eastAsia="Arial Unicode MS" w:hAnsi="Times New Roman"/>
          <w:sz w:val="24"/>
          <w:szCs w:val="24"/>
        </w:rPr>
        <w:t xml:space="preserve"> appropriate solution within a minimal time period, logging them in and discussing with the team every week.</w:t>
      </w:r>
    </w:p>
    <w:p w14:paraId="144C18B9" w14:textId="77777777" w:rsidR="00CC35CF" w:rsidRPr="00A44090" w:rsidRDefault="00CC35CF" w:rsidP="00A44090">
      <w:pPr>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ARIES – Analytical Reporting and Information for Enterprise Sales</w:t>
      </w:r>
    </w:p>
    <w:p w14:paraId="465D2AFA" w14:textId="77777777" w:rsidR="00CC35CF" w:rsidRPr="00A44090" w:rsidRDefault="00CC35CF" w:rsidP="00A44090">
      <w:pPr>
        <w:widowControl w:val="0"/>
        <w:numPr>
          <w:ilvl w:val="0"/>
          <w:numId w:val="5"/>
        </w:numPr>
        <w:autoSpaceDE w:val="0"/>
        <w:autoSpaceDN w:val="0"/>
        <w:adjustRightInd w:val="0"/>
        <w:spacing w:after="0" w:line="240" w:lineRule="auto"/>
        <w:jc w:val="both"/>
        <w:rPr>
          <w:rFonts w:ascii="Times New Roman" w:eastAsia="Arial Unicode MS" w:hAnsi="Times New Roman"/>
          <w:sz w:val="24"/>
          <w:szCs w:val="24"/>
        </w:rPr>
      </w:pPr>
      <w:r w:rsidRPr="00A44090">
        <w:rPr>
          <w:rFonts w:ascii="Times New Roman" w:eastAsia="Arial Unicode MS" w:hAnsi="Times New Roman"/>
          <w:sz w:val="24"/>
          <w:szCs w:val="24"/>
        </w:rPr>
        <w:t>Reporting on sales, billing, invoice, and finance, hence the data is pulled from sales order schedule line, Sales Order item extracts, and Goods movements, FI. Involved in design, development, testing and production support.</w:t>
      </w:r>
    </w:p>
    <w:p w14:paraId="7F469461" w14:textId="77777777" w:rsidR="00FB7B89" w:rsidRPr="00A44090" w:rsidRDefault="00CC35CF" w:rsidP="00A44090">
      <w:pPr>
        <w:spacing w:after="0" w:line="240" w:lineRule="auto"/>
        <w:jc w:val="both"/>
        <w:rPr>
          <w:rFonts w:ascii="Times New Roman" w:eastAsia="Verdana" w:hAnsi="Times New Roman"/>
          <w:sz w:val="24"/>
          <w:szCs w:val="24"/>
        </w:rPr>
      </w:pPr>
      <w:r w:rsidRPr="00A44090">
        <w:rPr>
          <w:rFonts w:ascii="Times New Roman" w:eastAsia="Arial Unicode MS" w:hAnsi="Times New Roman"/>
          <w:sz w:val="24"/>
          <w:szCs w:val="24"/>
        </w:rPr>
        <w:t>Environment: SAP BW 3.5, Oracle 9i.</w:t>
      </w:r>
    </w:p>
    <w:sectPr w:rsidR="00FB7B89" w:rsidRPr="00A44090" w:rsidSect="00245D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BD2D" w14:textId="77777777" w:rsidR="009B2D27" w:rsidRDefault="009B2D27" w:rsidP="00726408">
      <w:pPr>
        <w:spacing w:after="0" w:line="240" w:lineRule="auto"/>
      </w:pPr>
      <w:r>
        <w:separator/>
      </w:r>
    </w:p>
  </w:endnote>
  <w:endnote w:type="continuationSeparator" w:id="0">
    <w:p w14:paraId="2F4828D9" w14:textId="77777777" w:rsidR="009B2D27" w:rsidRDefault="009B2D27" w:rsidP="0072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005DE" w14:textId="77777777" w:rsidR="009B2D27" w:rsidRDefault="009B2D27" w:rsidP="00726408">
      <w:pPr>
        <w:spacing w:after="0" w:line="240" w:lineRule="auto"/>
      </w:pPr>
      <w:r>
        <w:separator/>
      </w:r>
    </w:p>
  </w:footnote>
  <w:footnote w:type="continuationSeparator" w:id="0">
    <w:p w14:paraId="6955667E" w14:textId="77777777" w:rsidR="009B2D27" w:rsidRDefault="009B2D27" w:rsidP="00726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F589" w14:textId="77777777" w:rsidR="008B3900" w:rsidRDefault="008B3900" w:rsidP="00647FDF">
    <w:pPr>
      <w:pStyle w:val="Header"/>
    </w:pPr>
    <w:r>
      <w:rPr>
        <w:noProof/>
      </w:rPr>
      <w:drawing>
        <wp:anchor distT="0" distB="0" distL="114300" distR="114300" simplePos="0" relativeHeight="251659264" behindDoc="0" locked="0" layoutInCell="1" allowOverlap="1" wp14:anchorId="2DECB109" wp14:editId="6C506428">
          <wp:simplePos x="0" y="0"/>
          <wp:positionH relativeFrom="margin">
            <wp:posOffset>5010150</wp:posOffset>
          </wp:positionH>
          <wp:positionV relativeFrom="margin">
            <wp:posOffset>-733425</wp:posOffset>
          </wp:positionV>
          <wp:extent cx="1266825" cy="209550"/>
          <wp:effectExtent l="19050" t="0" r="9525" b="0"/>
          <wp:wrapSquare wrapText="bothSides"/>
          <wp:docPr id="3" name="Picture 0"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
                  <a:stretch>
                    <a:fillRect/>
                  </a:stretch>
                </pic:blipFill>
                <pic:spPr>
                  <a:xfrm>
                    <a:off x="0" y="0"/>
                    <a:ext cx="1266825" cy="209550"/>
                  </a:xfrm>
                  <a:prstGeom prst="rect">
                    <a:avLst/>
                  </a:prstGeom>
                </pic:spPr>
              </pic:pic>
            </a:graphicData>
          </a:graphic>
        </wp:anchor>
      </w:drawing>
    </w:r>
    <w:r>
      <w:rPr>
        <w:noProof/>
      </w:rPr>
      <w:t xml:space="preserve">                                                                                                                 </w:t>
    </w:r>
    <w:r>
      <w:rPr>
        <w:noProof/>
        <w:sz w:val="20"/>
      </w:rPr>
      <mc:AlternateContent>
        <mc:Choice Requires="wps">
          <w:drawing>
            <wp:anchor distT="0" distB="0" distL="114300" distR="114300" simplePos="0" relativeHeight="251660288" behindDoc="0" locked="0" layoutInCell="0" allowOverlap="1" wp14:anchorId="631F5415" wp14:editId="43E985B7">
              <wp:simplePos x="0" y="0"/>
              <wp:positionH relativeFrom="page">
                <wp:posOffset>2015490</wp:posOffset>
              </wp:positionH>
              <wp:positionV relativeFrom="page">
                <wp:posOffset>463550</wp:posOffset>
              </wp:positionV>
              <wp:extent cx="3821430" cy="336550"/>
              <wp:effectExtent l="0" t="6350" r="508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A062" w14:textId="77777777" w:rsidR="008B3900" w:rsidRPr="000F76F1" w:rsidRDefault="008B3900" w:rsidP="00647FDF">
                          <w:pPr>
                            <w:pStyle w:val="SAPResumHeadline"/>
                          </w:pPr>
                          <w:r w:rsidRPr="000F76F1">
                            <w:t xml:space="preserve">Consultant’s Profile </w:t>
                          </w:r>
                        </w:p>
                        <w:p w14:paraId="6904C6CF" w14:textId="77777777" w:rsidR="008B3900" w:rsidRDefault="008B3900" w:rsidP="00647FDF">
                          <w:pPr>
                            <w:rPr>
                              <w:color w:val="FFFF00"/>
                            </w:rPr>
                          </w:pPr>
                        </w:p>
                        <w:p w14:paraId="774BF319" w14:textId="77777777" w:rsidR="008B3900" w:rsidRDefault="008B3900" w:rsidP="00647FDF"/>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8.7pt;margin-top:36.5pt;width:300.9pt;height: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" o:allowincell="f" filled="f" stroked="f">
              <v:textbox inset="0,1mm,0,0">
                <w:txbxContent>
                  <w:p w14:paraId="70BBA062" w14:textId="77777777" w:rsidR="008B3900" w:rsidRPr="000F76F1" w:rsidRDefault="008B3900" w:rsidP="00647FDF">
                    <w:pPr>
                      <w:pStyle w:val="SAPResumHeadline"/>
                    </w:pPr>
                    <w:r w:rsidRPr="000F76F1">
                      <w:t xml:space="preserve">Consultant’s Profile </w:t>
                    </w:r>
                  </w:p>
                  <w:p w14:paraId="6904C6CF" w14:textId="77777777" w:rsidR="008B3900" w:rsidRDefault="008B3900" w:rsidP="00647FDF">
                    <w:pPr>
                      <w:rPr>
                        <w:color w:val="FFFF00"/>
                      </w:rPr>
                    </w:pPr>
                  </w:p>
                  <w:p w14:paraId="774BF319" w14:textId="77777777" w:rsidR="008B3900" w:rsidRDefault="008B3900" w:rsidP="00647FDF"/>
                </w:txbxContent>
              </v:textbox>
              <w10:wrap anchorx="page" anchory="page"/>
            </v:shape>
          </w:pict>
        </mc:Fallback>
      </mc:AlternateContent>
    </w:r>
  </w:p>
  <w:p w14:paraId="1C6250B4" w14:textId="77777777" w:rsidR="008B3900" w:rsidRDefault="008B3900">
    <w:pPr>
      <w:pStyle w:val="Header"/>
    </w:pPr>
  </w:p>
  <w:p w14:paraId="02BED6C2" w14:textId="77777777" w:rsidR="008B3900" w:rsidRDefault="008B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40E2"/>
    <w:multiLevelType w:val="hybridMultilevel"/>
    <w:tmpl w:val="D42A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25D8"/>
    <w:multiLevelType w:val="hybridMultilevel"/>
    <w:tmpl w:val="264A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97C67"/>
    <w:multiLevelType w:val="hybridMultilevel"/>
    <w:tmpl w:val="77E6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F07CB"/>
    <w:multiLevelType w:val="hybridMultilevel"/>
    <w:tmpl w:val="7410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A3DD1"/>
    <w:multiLevelType w:val="hybridMultilevel"/>
    <w:tmpl w:val="9C8079F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D82A4C"/>
    <w:multiLevelType w:val="hybridMultilevel"/>
    <w:tmpl w:val="A98E3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2A1B5D"/>
    <w:multiLevelType w:val="hybridMultilevel"/>
    <w:tmpl w:val="EAB0ED0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AD30E8"/>
    <w:multiLevelType w:val="hybridMultilevel"/>
    <w:tmpl w:val="36A487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B2A6075"/>
    <w:multiLevelType w:val="hybridMultilevel"/>
    <w:tmpl w:val="5B8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03F8E"/>
    <w:multiLevelType w:val="hybridMultilevel"/>
    <w:tmpl w:val="D56E6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C21B96"/>
    <w:multiLevelType w:val="hybridMultilevel"/>
    <w:tmpl w:val="1C3A2F4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CF67BA"/>
    <w:multiLevelType w:val="hybridMultilevel"/>
    <w:tmpl w:val="29B0B2A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663121"/>
    <w:multiLevelType w:val="hybridMultilevel"/>
    <w:tmpl w:val="C4406CAE"/>
    <w:lvl w:ilvl="0" w:tplc="E32CC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954BF"/>
    <w:multiLevelType w:val="hybridMultilevel"/>
    <w:tmpl w:val="F4B0CC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C8C75D9"/>
    <w:multiLevelType w:val="hybridMultilevel"/>
    <w:tmpl w:val="8C02C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117D0B"/>
    <w:multiLevelType w:val="hybridMultilevel"/>
    <w:tmpl w:val="A07E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C2C2B"/>
    <w:multiLevelType w:val="hybridMultilevel"/>
    <w:tmpl w:val="459840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6C0213"/>
    <w:multiLevelType w:val="hybridMultilevel"/>
    <w:tmpl w:val="9F84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2622D"/>
    <w:multiLevelType w:val="hybridMultilevel"/>
    <w:tmpl w:val="22EC00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E44303"/>
    <w:multiLevelType w:val="hybridMultilevel"/>
    <w:tmpl w:val="FC642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132B4E"/>
    <w:multiLevelType w:val="hybridMultilevel"/>
    <w:tmpl w:val="24C4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5434B"/>
    <w:multiLevelType w:val="hybridMultilevel"/>
    <w:tmpl w:val="B8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B91997"/>
    <w:multiLevelType w:val="hybridMultilevel"/>
    <w:tmpl w:val="BC8001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6F1785E"/>
    <w:multiLevelType w:val="hybridMultilevel"/>
    <w:tmpl w:val="1200EF8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0B6D7B"/>
    <w:multiLevelType w:val="hybridMultilevel"/>
    <w:tmpl w:val="9356DF9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A474DB"/>
    <w:multiLevelType w:val="hybridMultilevel"/>
    <w:tmpl w:val="A73892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C57C1F"/>
    <w:multiLevelType w:val="hybridMultilevel"/>
    <w:tmpl w:val="F34092E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4E62B7"/>
    <w:multiLevelType w:val="multilevel"/>
    <w:tmpl w:val="C4406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A527F21"/>
    <w:multiLevelType w:val="hybridMultilevel"/>
    <w:tmpl w:val="91D6341E"/>
    <w:lvl w:ilvl="0" w:tplc="B9B86A8C">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985948"/>
    <w:multiLevelType w:val="hybridMultilevel"/>
    <w:tmpl w:val="AD2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B6903"/>
    <w:multiLevelType w:val="hybridMultilevel"/>
    <w:tmpl w:val="C2C0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0"/>
  </w:num>
  <w:num w:numId="4">
    <w:abstractNumId w:val="5"/>
  </w:num>
  <w:num w:numId="5">
    <w:abstractNumId w:val="23"/>
  </w:num>
  <w:num w:numId="6">
    <w:abstractNumId w:val="14"/>
  </w:num>
  <w:num w:numId="7">
    <w:abstractNumId w:val="25"/>
  </w:num>
  <w:num w:numId="8">
    <w:abstractNumId w:val="12"/>
  </w:num>
  <w:num w:numId="9">
    <w:abstractNumId w:val="19"/>
  </w:num>
  <w:num w:numId="10">
    <w:abstractNumId w:val="24"/>
  </w:num>
  <w:num w:numId="11">
    <w:abstractNumId w:val="17"/>
  </w:num>
  <w:num w:numId="12">
    <w:abstractNumId w:val="26"/>
  </w:num>
  <w:num w:numId="13">
    <w:abstractNumId w:val="6"/>
  </w:num>
  <w:num w:numId="14">
    <w:abstractNumId w:val="27"/>
  </w:num>
  <w:num w:numId="15">
    <w:abstractNumId w:val="11"/>
  </w:num>
  <w:num w:numId="16">
    <w:abstractNumId w:val="4"/>
  </w:num>
  <w:num w:numId="17">
    <w:abstractNumId w:val="15"/>
  </w:num>
  <w:num w:numId="18">
    <w:abstractNumId w:val="7"/>
  </w:num>
  <w:num w:numId="19">
    <w:abstractNumId w:val="29"/>
  </w:num>
  <w:num w:numId="20">
    <w:abstractNumId w:val="8"/>
  </w:num>
  <w:num w:numId="21">
    <w:abstractNumId w:val="16"/>
  </w:num>
  <w:num w:numId="22">
    <w:abstractNumId w:val="2"/>
  </w:num>
  <w:num w:numId="23">
    <w:abstractNumId w:val="18"/>
  </w:num>
  <w:num w:numId="24">
    <w:abstractNumId w:val="3"/>
  </w:num>
  <w:num w:numId="25">
    <w:abstractNumId w:val="0"/>
  </w:num>
  <w:num w:numId="26">
    <w:abstractNumId w:val="31"/>
  </w:num>
  <w:num w:numId="27">
    <w:abstractNumId w:val="21"/>
  </w:num>
  <w:num w:numId="28">
    <w:abstractNumId w:val="30"/>
  </w:num>
  <w:num w:numId="29">
    <w:abstractNumId w:val="22"/>
  </w:num>
  <w:num w:numId="30">
    <w:abstractNumId w:val="13"/>
  </w:num>
  <w:num w:numId="31">
    <w:abstractNumId w:val="1"/>
  </w:num>
  <w:num w:numId="3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89"/>
    <w:rsid w:val="0000040E"/>
    <w:rsid w:val="0001315B"/>
    <w:rsid w:val="00014AD8"/>
    <w:rsid w:val="00053554"/>
    <w:rsid w:val="00054383"/>
    <w:rsid w:val="0005618A"/>
    <w:rsid w:val="00097548"/>
    <w:rsid w:val="000C5007"/>
    <w:rsid w:val="000C7EF5"/>
    <w:rsid w:val="000D0DEC"/>
    <w:rsid w:val="000D0F5B"/>
    <w:rsid w:val="000D27F9"/>
    <w:rsid w:val="000E4FF3"/>
    <w:rsid w:val="000E7CF3"/>
    <w:rsid w:val="00124026"/>
    <w:rsid w:val="00133301"/>
    <w:rsid w:val="0014023E"/>
    <w:rsid w:val="0014085F"/>
    <w:rsid w:val="0018520E"/>
    <w:rsid w:val="0019743E"/>
    <w:rsid w:val="001A30E9"/>
    <w:rsid w:val="001A5BF1"/>
    <w:rsid w:val="001B2EF7"/>
    <w:rsid w:val="001C4236"/>
    <w:rsid w:val="00201B79"/>
    <w:rsid w:val="002146AC"/>
    <w:rsid w:val="00215E01"/>
    <w:rsid w:val="002248FC"/>
    <w:rsid w:val="00226C77"/>
    <w:rsid w:val="00245D54"/>
    <w:rsid w:val="00271CAB"/>
    <w:rsid w:val="002804B3"/>
    <w:rsid w:val="002946EE"/>
    <w:rsid w:val="002954B5"/>
    <w:rsid w:val="002A1A5F"/>
    <w:rsid w:val="002A7154"/>
    <w:rsid w:val="002B7635"/>
    <w:rsid w:val="002C34C3"/>
    <w:rsid w:val="002C36F3"/>
    <w:rsid w:val="002C5563"/>
    <w:rsid w:val="002C5AEF"/>
    <w:rsid w:val="002D7D9E"/>
    <w:rsid w:val="002E0E47"/>
    <w:rsid w:val="002E2BF1"/>
    <w:rsid w:val="002E5434"/>
    <w:rsid w:val="002F2589"/>
    <w:rsid w:val="002F3EBC"/>
    <w:rsid w:val="002F70E8"/>
    <w:rsid w:val="00310F31"/>
    <w:rsid w:val="00336767"/>
    <w:rsid w:val="00353D13"/>
    <w:rsid w:val="0035419E"/>
    <w:rsid w:val="00360851"/>
    <w:rsid w:val="00377B45"/>
    <w:rsid w:val="00393954"/>
    <w:rsid w:val="003A0CB6"/>
    <w:rsid w:val="003C4914"/>
    <w:rsid w:val="003C73A2"/>
    <w:rsid w:val="003F2D32"/>
    <w:rsid w:val="003F724F"/>
    <w:rsid w:val="00403CB6"/>
    <w:rsid w:val="004536CF"/>
    <w:rsid w:val="00453CF3"/>
    <w:rsid w:val="00456DFC"/>
    <w:rsid w:val="0046164B"/>
    <w:rsid w:val="00482692"/>
    <w:rsid w:val="00483C1F"/>
    <w:rsid w:val="00487697"/>
    <w:rsid w:val="004910DB"/>
    <w:rsid w:val="004B4CD0"/>
    <w:rsid w:val="004D061C"/>
    <w:rsid w:val="004D67DE"/>
    <w:rsid w:val="004D6E26"/>
    <w:rsid w:val="004E7584"/>
    <w:rsid w:val="004F0166"/>
    <w:rsid w:val="004F648A"/>
    <w:rsid w:val="00501ADF"/>
    <w:rsid w:val="0052793E"/>
    <w:rsid w:val="0055777D"/>
    <w:rsid w:val="005621A5"/>
    <w:rsid w:val="00562384"/>
    <w:rsid w:val="005865CA"/>
    <w:rsid w:val="00596F9E"/>
    <w:rsid w:val="005B2450"/>
    <w:rsid w:val="005B6911"/>
    <w:rsid w:val="005D23CC"/>
    <w:rsid w:val="005D449F"/>
    <w:rsid w:val="005D6F64"/>
    <w:rsid w:val="005E3416"/>
    <w:rsid w:val="005F24DF"/>
    <w:rsid w:val="006026FF"/>
    <w:rsid w:val="00623908"/>
    <w:rsid w:val="00632AC7"/>
    <w:rsid w:val="00635F11"/>
    <w:rsid w:val="00636350"/>
    <w:rsid w:val="00637265"/>
    <w:rsid w:val="00647FDF"/>
    <w:rsid w:val="00654810"/>
    <w:rsid w:val="00677AD3"/>
    <w:rsid w:val="006869D9"/>
    <w:rsid w:val="006969BA"/>
    <w:rsid w:val="006A49F3"/>
    <w:rsid w:val="006A6CB7"/>
    <w:rsid w:val="006D191C"/>
    <w:rsid w:val="006E112D"/>
    <w:rsid w:val="006F43E6"/>
    <w:rsid w:val="007125DB"/>
    <w:rsid w:val="00726408"/>
    <w:rsid w:val="00760A5B"/>
    <w:rsid w:val="00775AE6"/>
    <w:rsid w:val="007867AE"/>
    <w:rsid w:val="007C1D4A"/>
    <w:rsid w:val="007D4ED9"/>
    <w:rsid w:val="007E082B"/>
    <w:rsid w:val="007E291B"/>
    <w:rsid w:val="007F2D7A"/>
    <w:rsid w:val="007F5AD2"/>
    <w:rsid w:val="00824183"/>
    <w:rsid w:val="0083620F"/>
    <w:rsid w:val="0085651B"/>
    <w:rsid w:val="00883FF9"/>
    <w:rsid w:val="008B3900"/>
    <w:rsid w:val="008D1860"/>
    <w:rsid w:val="008E326D"/>
    <w:rsid w:val="008F4CC3"/>
    <w:rsid w:val="00926024"/>
    <w:rsid w:val="009457A5"/>
    <w:rsid w:val="0096426C"/>
    <w:rsid w:val="00964389"/>
    <w:rsid w:val="00994824"/>
    <w:rsid w:val="009A5D08"/>
    <w:rsid w:val="009B2D27"/>
    <w:rsid w:val="009C317A"/>
    <w:rsid w:val="009C72F7"/>
    <w:rsid w:val="009C76BF"/>
    <w:rsid w:val="009D1E58"/>
    <w:rsid w:val="009E246B"/>
    <w:rsid w:val="009E32FE"/>
    <w:rsid w:val="009E35C7"/>
    <w:rsid w:val="009F062C"/>
    <w:rsid w:val="00A10B91"/>
    <w:rsid w:val="00A1484E"/>
    <w:rsid w:val="00A35400"/>
    <w:rsid w:val="00A44090"/>
    <w:rsid w:val="00A65C22"/>
    <w:rsid w:val="00A65DC5"/>
    <w:rsid w:val="00A91AD3"/>
    <w:rsid w:val="00AC5C3E"/>
    <w:rsid w:val="00AE341E"/>
    <w:rsid w:val="00AF5711"/>
    <w:rsid w:val="00B33B6A"/>
    <w:rsid w:val="00B33CDB"/>
    <w:rsid w:val="00B40DB7"/>
    <w:rsid w:val="00B424AD"/>
    <w:rsid w:val="00B47AEA"/>
    <w:rsid w:val="00B74544"/>
    <w:rsid w:val="00B8598B"/>
    <w:rsid w:val="00B9150B"/>
    <w:rsid w:val="00BA3313"/>
    <w:rsid w:val="00BD1CBE"/>
    <w:rsid w:val="00BD71AB"/>
    <w:rsid w:val="00BF0336"/>
    <w:rsid w:val="00C074DA"/>
    <w:rsid w:val="00C17937"/>
    <w:rsid w:val="00C22BF3"/>
    <w:rsid w:val="00C27A12"/>
    <w:rsid w:val="00C34BF5"/>
    <w:rsid w:val="00C615E2"/>
    <w:rsid w:val="00C80BF9"/>
    <w:rsid w:val="00C908CC"/>
    <w:rsid w:val="00CA441A"/>
    <w:rsid w:val="00CB2989"/>
    <w:rsid w:val="00CC35CF"/>
    <w:rsid w:val="00CF278D"/>
    <w:rsid w:val="00CF323D"/>
    <w:rsid w:val="00D00F2B"/>
    <w:rsid w:val="00D07201"/>
    <w:rsid w:val="00D07EC5"/>
    <w:rsid w:val="00D252B6"/>
    <w:rsid w:val="00D36484"/>
    <w:rsid w:val="00D43856"/>
    <w:rsid w:val="00D52251"/>
    <w:rsid w:val="00D549B1"/>
    <w:rsid w:val="00D56717"/>
    <w:rsid w:val="00D57FB3"/>
    <w:rsid w:val="00D80F30"/>
    <w:rsid w:val="00D83352"/>
    <w:rsid w:val="00D85528"/>
    <w:rsid w:val="00D9271F"/>
    <w:rsid w:val="00DB5F70"/>
    <w:rsid w:val="00DE2AC2"/>
    <w:rsid w:val="00DE5300"/>
    <w:rsid w:val="00DE691D"/>
    <w:rsid w:val="00E05881"/>
    <w:rsid w:val="00E108CB"/>
    <w:rsid w:val="00E12316"/>
    <w:rsid w:val="00E2341A"/>
    <w:rsid w:val="00E25E7F"/>
    <w:rsid w:val="00E3027C"/>
    <w:rsid w:val="00E35113"/>
    <w:rsid w:val="00E44A8D"/>
    <w:rsid w:val="00E44E5F"/>
    <w:rsid w:val="00E57F2B"/>
    <w:rsid w:val="00E922ED"/>
    <w:rsid w:val="00EA2934"/>
    <w:rsid w:val="00EC2E46"/>
    <w:rsid w:val="00ED4008"/>
    <w:rsid w:val="00EE2B9A"/>
    <w:rsid w:val="00EE3E91"/>
    <w:rsid w:val="00EF6A19"/>
    <w:rsid w:val="00F04875"/>
    <w:rsid w:val="00F05171"/>
    <w:rsid w:val="00F24704"/>
    <w:rsid w:val="00F51AAB"/>
    <w:rsid w:val="00F526D3"/>
    <w:rsid w:val="00F52D9B"/>
    <w:rsid w:val="00F728F5"/>
    <w:rsid w:val="00F73481"/>
    <w:rsid w:val="00FA1025"/>
    <w:rsid w:val="00FB0550"/>
    <w:rsid w:val="00FB395C"/>
    <w:rsid w:val="00FB7B89"/>
    <w:rsid w:val="00FC3FEA"/>
    <w:rsid w:val="00FD1570"/>
    <w:rsid w:val="00FE6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AD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89"/>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CC35CF"/>
    <w:pPr>
      <w:widowControl w:val="0"/>
      <w:autoSpaceDE w:val="0"/>
      <w:autoSpaceDN w:val="0"/>
      <w:adjustRightInd w:val="0"/>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7B89"/>
    <w:rPr>
      <w:color w:val="0000FF"/>
      <w:u w:val="single"/>
    </w:rPr>
  </w:style>
  <w:style w:type="paragraph" w:customStyle="1" w:styleId="Dates">
    <w:name w:val="Dates"/>
    <w:basedOn w:val="Normal"/>
    <w:rsid w:val="00FB7B89"/>
    <w:pPr>
      <w:spacing w:before="40" w:after="0" w:line="220" w:lineRule="exact"/>
      <w:jc w:val="right"/>
    </w:pPr>
    <w:rPr>
      <w:rFonts w:ascii="Tahoma" w:eastAsia="Times New Roman" w:hAnsi="Tahoma"/>
      <w:spacing w:val="10"/>
      <w:sz w:val="16"/>
      <w:szCs w:val="16"/>
    </w:rPr>
  </w:style>
  <w:style w:type="paragraph" w:styleId="Title">
    <w:name w:val="Title"/>
    <w:basedOn w:val="Normal"/>
    <w:link w:val="TitleChar"/>
    <w:qFormat/>
    <w:rsid w:val="00FB7B89"/>
    <w:pPr>
      <w:spacing w:before="40" w:after="0" w:line="220" w:lineRule="exact"/>
    </w:pPr>
    <w:rPr>
      <w:rFonts w:ascii="Tahoma" w:eastAsia="Times New Roman" w:hAnsi="Tahoma"/>
      <w:b/>
      <w:spacing w:val="10"/>
      <w:sz w:val="16"/>
      <w:szCs w:val="16"/>
      <w:lang w:val="x-none" w:eastAsia="x-none"/>
    </w:rPr>
  </w:style>
  <w:style w:type="character" w:customStyle="1" w:styleId="TitleChar">
    <w:name w:val="Title Char"/>
    <w:basedOn w:val="DefaultParagraphFont"/>
    <w:link w:val="Title"/>
    <w:rsid w:val="00FB7B89"/>
    <w:rPr>
      <w:rFonts w:ascii="Tahoma" w:eastAsia="Times New Roman" w:hAnsi="Tahoma" w:cs="Times New Roman"/>
      <w:b/>
      <w:spacing w:val="10"/>
      <w:sz w:val="16"/>
      <w:szCs w:val="16"/>
      <w:lang w:val="x-none" w:eastAsia="x-none"/>
    </w:rPr>
  </w:style>
  <w:style w:type="paragraph" w:customStyle="1" w:styleId="Location">
    <w:name w:val="Location"/>
    <w:basedOn w:val="Normal"/>
    <w:link w:val="LocationChar"/>
    <w:rsid w:val="00FB7B89"/>
    <w:pPr>
      <w:spacing w:after="0" w:line="220" w:lineRule="exact"/>
    </w:pPr>
    <w:rPr>
      <w:rFonts w:ascii="Tahoma" w:eastAsia="Times New Roman" w:hAnsi="Tahoma"/>
      <w:i/>
      <w:spacing w:val="10"/>
      <w:sz w:val="16"/>
      <w:szCs w:val="16"/>
      <w:lang w:val="x-none" w:eastAsia="x-none"/>
    </w:rPr>
  </w:style>
  <w:style w:type="character" w:customStyle="1" w:styleId="LocationChar">
    <w:name w:val="Location Char"/>
    <w:link w:val="Location"/>
    <w:rsid w:val="00FB7B89"/>
    <w:rPr>
      <w:rFonts w:ascii="Tahoma" w:eastAsia="Times New Roman" w:hAnsi="Tahoma" w:cs="Times New Roman"/>
      <w:i/>
      <w:spacing w:val="10"/>
      <w:sz w:val="16"/>
      <w:szCs w:val="16"/>
      <w:lang w:val="x-none" w:eastAsia="x-none"/>
    </w:rPr>
  </w:style>
  <w:style w:type="paragraph" w:customStyle="1" w:styleId="bulletedlist">
    <w:name w:val="bulleted list"/>
    <w:basedOn w:val="Normal"/>
    <w:rsid w:val="00FB7B89"/>
    <w:pPr>
      <w:numPr>
        <w:numId w:val="1"/>
      </w:numPr>
      <w:spacing w:before="40" w:after="80" w:line="220" w:lineRule="exact"/>
    </w:pPr>
    <w:rPr>
      <w:rFonts w:ascii="Tahoma" w:eastAsia="Times New Roman" w:hAnsi="Tahoma"/>
      <w:spacing w:val="10"/>
      <w:sz w:val="16"/>
      <w:szCs w:val="16"/>
    </w:rPr>
  </w:style>
  <w:style w:type="paragraph" w:styleId="BodyText">
    <w:name w:val="Body Text"/>
    <w:basedOn w:val="Normal"/>
    <w:link w:val="BodyTextChar"/>
    <w:rsid w:val="00FB7B89"/>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FB7B8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D1E58"/>
    <w:pPr>
      <w:ind w:left="720"/>
      <w:contextualSpacing/>
    </w:pPr>
  </w:style>
  <w:style w:type="character" w:customStyle="1" w:styleId="apple-converted-space">
    <w:name w:val="apple-converted-space"/>
    <w:basedOn w:val="DefaultParagraphFont"/>
    <w:rsid w:val="00AF5711"/>
  </w:style>
  <w:style w:type="character" w:customStyle="1" w:styleId="hl">
    <w:name w:val="hl"/>
    <w:basedOn w:val="DefaultParagraphFont"/>
    <w:rsid w:val="00AF5711"/>
  </w:style>
  <w:style w:type="paragraph" w:styleId="NormalWeb">
    <w:name w:val="Normal (Web)"/>
    <w:basedOn w:val="Normal"/>
    <w:uiPriority w:val="99"/>
    <w:semiHidden/>
    <w:unhideWhenUsed/>
    <w:rsid w:val="009E32F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32FE"/>
    <w:rPr>
      <w:b/>
      <w:bCs/>
    </w:rPr>
  </w:style>
  <w:style w:type="paragraph" w:styleId="Header">
    <w:name w:val="header"/>
    <w:basedOn w:val="Normal"/>
    <w:link w:val="HeaderChar"/>
    <w:unhideWhenUsed/>
    <w:rsid w:val="0072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08"/>
    <w:rPr>
      <w:rFonts w:ascii="Calibri" w:eastAsia="Calibri" w:hAnsi="Calibri" w:cs="Times New Roman"/>
    </w:rPr>
  </w:style>
  <w:style w:type="paragraph" w:styleId="Footer">
    <w:name w:val="footer"/>
    <w:basedOn w:val="Normal"/>
    <w:link w:val="FooterChar"/>
    <w:uiPriority w:val="99"/>
    <w:unhideWhenUsed/>
    <w:rsid w:val="00726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08"/>
    <w:rPr>
      <w:rFonts w:ascii="Calibri" w:eastAsia="Calibri" w:hAnsi="Calibri" w:cs="Times New Roman"/>
    </w:rPr>
  </w:style>
  <w:style w:type="paragraph" w:styleId="BalloonText">
    <w:name w:val="Balloon Text"/>
    <w:basedOn w:val="Normal"/>
    <w:link w:val="BalloonTextChar"/>
    <w:uiPriority w:val="99"/>
    <w:semiHidden/>
    <w:unhideWhenUsed/>
    <w:rsid w:val="00726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08"/>
    <w:rPr>
      <w:rFonts w:ascii="Tahoma" w:eastAsia="Calibri" w:hAnsi="Tahoma" w:cs="Tahoma"/>
      <w:sz w:val="16"/>
      <w:szCs w:val="16"/>
    </w:rPr>
  </w:style>
  <w:style w:type="character" w:customStyle="1" w:styleId="aqj">
    <w:name w:val="aqj"/>
    <w:rsid w:val="00F728F5"/>
  </w:style>
  <w:style w:type="character" w:customStyle="1" w:styleId="Heading2Char">
    <w:name w:val="Heading 2 Char"/>
    <w:basedOn w:val="DefaultParagraphFont"/>
    <w:link w:val="Heading2"/>
    <w:rsid w:val="00CC35CF"/>
    <w:rPr>
      <w:rFonts w:ascii="Times New Roman" w:eastAsia="Times New Roman" w:hAnsi="Times New Roman" w:cs="Times New Roman"/>
      <w:sz w:val="24"/>
      <w:szCs w:val="24"/>
    </w:rPr>
  </w:style>
  <w:style w:type="paragraph" w:customStyle="1" w:styleId="SAP-TableHeader">
    <w:name w:val="SAP - Table Header"/>
    <w:basedOn w:val="Normal"/>
    <w:autoRedefine/>
    <w:rsid w:val="00A44090"/>
    <w:pPr>
      <w:spacing w:after="0" w:line="240" w:lineRule="auto"/>
      <w:jc w:val="both"/>
      <w:outlineLvl w:val="0"/>
    </w:pPr>
    <w:rPr>
      <w:rFonts w:ascii="Times New Roman" w:eastAsia="Arial Unicode MS" w:hAnsi="Times New Roman"/>
      <w:b/>
      <w:noProof/>
      <w:sz w:val="24"/>
      <w:szCs w:val="24"/>
    </w:rPr>
  </w:style>
  <w:style w:type="character" w:customStyle="1" w:styleId="SAP-TableHeaderChar">
    <w:name w:val="SAP - Table Header Char"/>
    <w:basedOn w:val="DefaultParagraphFont"/>
    <w:rsid w:val="00CC35CF"/>
  </w:style>
  <w:style w:type="table" w:styleId="TableGrid">
    <w:name w:val="Table Grid"/>
    <w:basedOn w:val="TableNormal"/>
    <w:rsid w:val="00CC35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PResumHeadline">
    <w:name w:val="SAP Resumé Headline"/>
    <w:basedOn w:val="Normal"/>
    <w:autoRedefine/>
    <w:rsid w:val="00647FDF"/>
    <w:pPr>
      <w:spacing w:after="0" w:line="440" w:lineRule="exact"/>
      <w:jc w:val="center"/>
    </w:pPr>
    <w:rPr>
      <w:rFonts w:ascii="Arial Black" w:eastAsia="Times New Roman" w:hAnsi="Arial Black"/>
      <w:color w:val="D9D9D9" w:themeColor="background1" w:themeShade="D9"/>
      <w:spacing w:val="-20"/>
      <w:kern w:val="44"/>
      <w:sz w:val="44"/>
      <w:szCs w:val="20"/>
      <w:lang w:val="de-DE" w:eastAsia="de-DE"/>
    </w:rPr>
  </w:style>
  <w:style w:type="paragraph" w:styleId="DocumentMap">
    <w:name w:val="Document Map"/>
    <w:basedOn w:val="Normal"/>
    <w:link w:val="DocumentMapChar"/>
    <w:uiPriority w:val="99"/>
    <w:semiHidden/>
    <w:unhideWhenUsed/>
    <w:rsid w:val="00054383"/>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054383"/>
    <w:rPr>
      <w:rFonts w:ascii="Lucida Grande" w:eastAsia="Calibri" w:hAnsi="Lucida Grand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89"/>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CC35CF"/>
    <w:pPr>
      <w:widowControl w:val="0"/>
      <w:autoSpaceDE w:val="0"/>
      <w:autoSpaceDN w:val="0"/>
      <w:adjustRightInd w:val="0"/>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7B89"/>
    <w:rPr>
      <w:color w:val="0000FF"/>
      <w:u w:val="single"/>
    </w:rPr>
  </w:style>
  <w:style w:type="paragraph" w:customStyle="1" w:styleId="Dates">
    <w:name w:val="Dates"/>
    <w:basedOn w:val="Normal"/>
    <w:rsid w:val="00FB7B89"/>
    <w:pPr>
      <w:spacing w:before="40" w:after="0" w:line="220" w:lineRule="exact"/>
      <w:jc w:val="right"/>
    </w:pPr>
    <w:rPr>
      <w:rFonts w:ascii="Tahoma" w:eastAsia="Times New Roman" w:hAnsi="Tahoma"/>
      <w:spacing w:val="10"/>
      <w:sz w:val="16"/>
      <w:szCs w:val="16"/>
    </w:rPr>
  </w:style>
  <w:style w:type="paragraph" w:styleId="Title">
    <w:name w:val="Title"/>
    <w:basedOn w:val="Normal"/>
    <w:link w:val="TitleChar"/>
    <w:qFormat/>
    <w:rsid w:val="00FB7B89"/>
    <w:pPr>
      <w:spacing w:before="40" w:after="0" w:line="220" w:lineRule="exact"/>
    </w:pPr>
    <w:rPr>
      <w:rFonts w:ascii="Tahoma" w:eastAsia="Times New Roman" w:hAnsi="Tahoma"/>
      <w:b/>
      <w:spacing w:val="10"/>
      <w:sz w:val="16"/>
      <w:szCs w:val="16"/>
      <w:lang w:val="x-none" w:eastAsia="x-none"/>
    </w:rPr>
  </w:style>
  <w:style w:type="character" w:customStyle="1" w:styleId="TitleChar">
    <w:name w:val="Title Char"/>
    <w:basedOn w:val="DefaultParagraphFont"/>
    <w:link w:val="Title"/>
    <w:rsid w:val="00FB7B89"/>
    <w:rPr>
      <w:rFonts w:ascii="Tahoma" w:eastAsia="Times New Roman" w:hAnsi="Tahoma" w:cs="Times New Roman"/>
      <w:b/>
      <w:spacing w:val="10"/>
      <w:sz w:val="16"/>
      <w:szCs w:val="16"/>
      <w:lang w:val="x-none" w:eastAsia="x-none"/>
    </w:rPr>
  </w:style>
  <w:style w:type="paragraph" w:customStyle="1" w:styleId="Location">
    <w:name w:val="Location"/>
    <w:basedOn w:val="Normal"/>
    <w:link w:val="LocationChar"/>
    <w:rsid w:val="00FB7B89"/>
    <w:pPr>
      <w:spacing w:after="0" w:line="220" w:lineRule="exact"/>
    </w:pPr>
    <w:rPr>
      <w:rFonts w:ascii="Tahoma" w:eastAsia="Times New Roman" w:hAnsi="Tahoma"/>
      <w:i/>
      <w:spacing w:val="10"/>
      <w:sz w:val="16"/>
      <w:szCs w:val="16"/>
      <w:lang w:val="x-none" w:eastAsia="x-none"/>
    </w:rPr>
  </w:style>
  <w:style w:type="character" w:customStyle="1" w:styleId="LocationChar">
    <w:name w:val="Location Char"/>
    <w:link w:val="Location"/>
    <w:rsid w:val="00FB7B89"/>
    <w:rPr>
      <w:rFonts w:ascii="Tahoma" w:eastAsia="Times New Roman" w:hAnsi="Tahoma" w:cs="Times New Roman"/>
      <w:i/>
      <w:spacing w:val="10"/>
      <w:sz w:val="16"/>
      <w:szCs w:val="16"/>
      <w:lang w:val="x-none" w:eastAsia="x-none"/>
    </w:rPr>
  </w:style>
  <w:style w:type="paragraph" w:customStyle="1" w:styleId="bulletedlist">
    <w:name w:val="bulleted list"/>
    <w:basedOn w:val="Normal"/>
    <w:rsid w:val="00FB7B89"/>
    <w:pPr>
      <w:numPr>
        <w:numId w:val="1"/>
      </w:numPr>
      <w:spacing w:before="40" w:after="80" w:line="220" w:lineRule="exact"/>
    </w:pPr>
    <w:rPr>
      <w:rFonts w:ascii="Tahoma" w:eastAsia="Times New Roman" w:hAnsi="Tahoma"/>
      <w:spacing w:val="10"/>
      <w:sz w:val="16"/>
      <w:szCs w:val="16"/>
    </w:rPr>
  </w:style>
  <w:style w:type="paragraph" w:styleId="BodyText">
    <w:name w:val="Body Text"/>
    <w:basedOn w:val="Normal"/>
    <w:link w:val="BodyTextChar"/>
    <w:rsid w:val="00FB7B89"/>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FB7B8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D1E58"/>
    <w:pPr>
      <w:ind w:left="720"/>
      <w:contextualSpacing/>
    </w:pPr>
  </w:style>
  <w:style w:type="character" w:customStyle="1" w:styleId="apple-converted-space">
    <w:name w:val="apple-converted-space"/>
    <w:basedOn w:val="DefaultParagraphFont"/>
    <w:rsid w:val="00AF5711"/>
  </w:style>
  <w:style w:type="character" w:customStyle="1" w:styleId="hl">
    <w:name w:val="hl"/>
    <w:basedOn w:val="DefaultParagraphFont"/>
    <w:rsid w:val="00AF5711"/>
  </w:style>
  <w:style w:type="paragraph" w:styleId="NormalWeb">
    <w:name w:val="Normal (Web)"/>
    <w:basedOn w:val="Normal"/>
    <w:uiPriority w:val="99"/>
    <w:semiHidden/>
    <w:unhideWhenUsed/>
    <w:rsid w:val="009E32F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32FE"/>
    <w:rPr>
      <w:b/>
      <w:bCs/>
    </w:rPr>
  </w:style>
  <w:style w:type="paragraph" w:styleId="Header">
    <w:name w:val="header"/>
    <w:basedOn w:val="Normal"/>
    <w:link w:val="HeaderChar"/>
    <w:unhideWhenUsed/>
    <w:rsid w:val="0072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08"/>
    <w:rPr>
      <w:rFonts w:ascii="Calibri" w:eastAsia="Calibri" w:hAnsi="Calibri" w:cs="Times New Roman"/>
    </w:rPr>
  </w:style>
  <w:style w:type="paragraph" w:styleId="Footer">
    <w:name w:val="footer"/>
    <w:basedOn w:val="Normal"/>
    <w:link w:val="FooterChar"/>
    <w:uiPriority w:val="99"/>
    <w:unhideWhenUsed/>
    <w:rsid w:val="00726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08"/>
    <w:rPr>
      <w:rFonts w:ascii="Calibri" w:eastAsia="Calibri" w:hAnsi="Calibri" w:cs="Times New Roman"/>
    </w:rPr>
  </w:style>
  <w:style w:type="paragraph" w:styleId="BalloonText">
    <w:name w:val="Balloon Text"/>
    <w:basedOn w:val="Normal"/>
    <w:link w:val="BalloonTextChar"/>
    <w:uiPriority w:val="99"/>
    <w:semiHidden/>
    <w:unhideWhenUsed/>
    <w:rsid w:val="00726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08"/>
    <w:rPr>
      <w:rFonts w:ascii="Tahoma" w:eastAsia="Calibri" w:hAnsi="Tahoma" w:cs="Tahoma"/>
      <w:sz w:val="16"/>
      <w:szCs w:val="16"/>
    </w:rPr>
  </w:style>
  <w:style w:type="character" w:customStyle="1" w:styleId="aqj">
    <w:name w:val="aqj"/>
    <w:rsid w:val="00F728F5"/>
  </w:style>
  <w:style w:type="character" w:customStyle="1" w:styleId="Heading2Char">
    <w:name w:val="Heading 2 Char"/>
    <w:basedOn w:val="DefaultParagraphFont"/>
    <w:link w:val="Heading2"/>
    <w:rsid w:val="00CC35CF"/>
    <w:rPr>
      <w:rFonts w:ascii="Times New Roman" w:eastAsia="Times New Roman" w:hAnsi="Times New Roman" w:cs="Times New Roman"/>
      <w:sz w:val="24"/>
      <w:szCs w:val="24"/>
    </w:rPr>
  </w:style>
  <w:style w:type="paragraph" w:customStyle="1" w:styleId="SAP-TableHeader">
    <w:name w:val="SAP - Table Header"/>
    <w:basedOn w:val="Normal"/>
    <w:autoRedefine/>
    <w:rsid w:val="00A44090"/>
    <w:pPr>
      <w:spacing w:after="0" w:line="240" w:lineRule="auto"/>
      <w:jc w:val="both"/>
      <w:outlineLvl w:val="0"/>
    </w:pPr>
    <w:rPr>
      <w:rFonts w:ascii="Times New Roman" w:eastAsia="Arial Unicode MS" w:hAnsi="Times New Roman"/>
      <w:b/>
      <w:noProof/>
      <w:sz w:val="24"/>
      <w:szCs w:val="24"/>
    </w:rPr>
  </w:style>
  <w:style w:type="character" w:customStyle="1" w:styleId="SAP-TableHeaderChar">
    <w:name w:val="SAP - Table Header Char"/>
    <w:basedOn w:val="DefaultParagraphFont"/>
    <w:rsid w:val="00CC35CF"/>
  </w:style>
  <w:style w:type="table" w:styleId="TableGrid">
    <w:name w:val="Table Grid"/>
    <w:basedOn w:val="TableNormal"/>
    <w:rsid w:val="00CC35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PResumHeadline">
    <w:name w:val="SAP Resumé Headline"/>
    <w:basedOn w:val="Normal"/>
    <w:autoRedefine/>
    <w:rsid w:val="00647FDF"/>
    <w:pPr>
      <w:spacing w:after="0" w:line="440" w:lineRule="exact"/>
      <w:jc w:val="center"/>
    </w:pPr>
    <w:rPr>
      <w:rFonts w:ascii="Arial Black" w:eastAsia="Times New Roman" w:hAnsi="Arial Black"/>
      <w:color w:val="D9D9D9" w:themeColor="background1" w:themeShade="D9"/>
      <w:spacing w:val="-20"/>
      <w:kern w:val="44"/>
      <w:sz w:val="44"/>
      <w:szCs w:val="20"/>
      <w:lang w:val="de-DE" w:eastAsia="de-DE"/>
    </w:rPr>
  </w:style>
  <w:style w:type="paragraph" w:styleId="DocumentMap">
    <w:name w:val="Document Map"/>
    <w:basedOn w:val="Normal"/>
    <w:link w:val="DocumentMapChar"/>
    <w:uiPriority w:val="99"/>
    <w:semiHidden/>
    <w:unhideWhenUsed/>
    <w:rsid w:val="00054383"/>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054383"/>
    <w:rPr>
      <w:rFonts w:ascii="Lucida Grande" w:eastAsia="Calibri"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48938">
      <w:bodyDiv w:val="1"/>
      <w:marLeft w:val="0"/>
      <w:marRight w:val="0"/>
      <w:marTop w:val="0"/>
      <w:marBottom w:val="0"/>
      <w:divBdr>
        <w:top w:val="none" w:sz="0" w:space="0" w:color="auto"/>
        <w:left w:val="none" w:sz="0" w:space="0" w:color="auto"/>
        <w:bottom w:val="none" w:sz="0" w:space="0" w:color="auto"/>
        <w:right w:val="none" w:sz="0" w:space="0" w:color="auto"/>
      </w:divBdr>
    </w:div>
    <w:div w:id="1438332253">
      <w:bodyDiv w:val="1"/>
      <w:marLeft w:val="0"/>
      <w:marRight w:val="0"/>
      <w:marTop w:val="0"/>
      <w:marBottom w:val="0"/>
      <w:divBdr>
        <w:top w:val="none" w:sz="0" w:space="0" w:color="auto"/>
        <w:left w:val="none" w:sz="0" w:space="0" w:color="auto"/>
        <w:bottom w:val="none" w:sz="0" w:space="0" w:color="auto"/>
        <w:right w:val="none" w:sz="0" w:space="0" w:color="auto"/>
      </w:divBdr>
    </w:div>
    <w:div w:id="1902866869">
      <w:bodyDiv w:val="1"/>
      <w:marLeft w:val="0"/>
      <w:marRight w:val="0"/>
      <w:marTop w:val="0"/>
      <w:marBottom w:val="0"/>
      <w:divBdr>
        <w:top w:val="none" w:sz="0" w:space="0" w:color="auto"/>
        <w:left w:val="none" w:sz="0" w:space="0" w:color="auto"/>
        <w:bottom w:val="none" w:sz="0" w:space="0" w:color="auto"/>
        <w:right w:val="none" w:sz="0" w:space="0" w:color="auto"/>
      </w:divBdr>
    </w:div>
    <w:div w:id="20115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CC91-2138-4ED0-B5A5-6B88262A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4538</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YaminiArun</dc:creator>
  <cp:lastModifiedBy>Rajakumar SR.</cp:lastModifiedBy>
  <cp:revision>9</cp:revision>
  <cp:lastPrinted>2016-11-01T21:09:00Z</cp:lastPrinted>
  <dcterms:created xsi:type="dcterms:W3CDTF">2020-03-02T16:51:00Z</dcterms:created>
  <dcterms:modified xsi:type="dcterms:W3CDTF">2020-03-09T16:47:00Z</dcterms:modified>
</cp:coreProperties>
</file>