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3CD" w:rsidRDefault="005E53CD" w:rsidP="005E53CD">
      <w:pPr>
        <w:pStyle w:val="Heading2"/>
        <w:jc w:val="center"/>
      </w:pPr>
      <w:r w:rsidRPr="00AE4954">
        <w:t>Babu M</w:t>
      </w:r>
      <w:r w:rsidR="009D4F93">
        <w:t>L</w:t>
      </w:r>
    </w:p>
    <w:p w:rsidR="00262127" w:rsidRPr="00262127" w:rsidRDefault="00262127" w:rsidP="00262127">
      <w:pPr>
        <w:rPr>
          <w:color w:val="1F497D" w:themeColor="text2"/>
          <w:lang w:val="en-GB"/>
        </w:rPr>
      </w:pPr>
      <w:hyperlink r:id="rId8" w:history="1">
        <w:r w:rsidRPr="00262127">
          <w:rPr>
            <w:rStyle w:val="Hyperlink"/>
            <w:color w:val="1F497D" w:themeColor="text2"/>
            <w:lang w:val="en-GB"/>
          </w:rPr>
          <w:t>martin@riyantech.com</w:t>
        </w:r>
      </w:hyperlink>
      <w:r w:rsidRPr="00262127">
        <w:rPr>
          <w:color w:val="1F497D" w:themeColor="text2"/>
          <w:lang w:val="en-GB"/>
        </w:rPr>
        <w:t xml:space="preserve">                                                                                              302-650-1820</w:t>
      </w:r>
    </w:p>
    <w:p w:rsidR="00262127" w:rsidRDefault="00262127" w:rsidP="00262127">
      <w:pPr>
        <w:pStyle w:val="Heading2"/>
      </w:pPr>
    </w:p>
    <w:p w:rsidR="00C7443D" w:rsidRPr="00AE4954" w:rsidRDefault="00810E95" w:rsidP="00C7443D">
      <w:pPr>
        <w:pStyle w:val="Resumeheading"/>
        <w:jc w:val="both"/>
        <w:rPr>
          <w:rFonts w:asciiTheme="minorHAnsi" w:hAnsiTheme="minorHAnsi" w:cstheme="minorHAnsi"/>
          <w:color w:val="000000" w:themeColor="text1"/>
          <w:sz w:val="22"/>
          <w:szCs w:val="22"/>
        </w:rPr>
      </w:pPr>
      <w:r w:rsidRPr="00AE4954">
        <w:rPr>
          <w:rFonts w:asciiTheme="minorHAnsi" w:hAnsiTheme="minorHAnsi" w:cstheme="minorHAnsi"/>
          <w:b w:val="0"/>
          <w:color w:val="000000" w:themeColor="text1"/>
          <w:sz w:val="22"/>
          <w:szCs w:val="22"/>
        </w:rPr>
        <w:t>Summary</w:t>
      </w:r>
      <w:r w:rsidR="00FD235D" w:rsidRPr="00AE4954">
        <w:rPr>
          <w:rFonts w:asciiTheme="minorHAnsi" w:hAnsiTheme="minorHAnsi" w:cstheme="minorHAnsi"/>
          <w:b w:val="0"/>
          <w:color w:val="000000" w:themeColor="text1"/>
          <w:sz w:val="22"/>
          <w:szCs w:val="22"/>
        </w:rPr>
        <w:t xml:space="preserve">                                                                                                                      </w:t>
      </w:r>
      <w:r w:rsidR="00401733">
        <w:rPr>
          <w:rFonts w:asciiTheme="minorHAnsi" w:hAnsiTheme="minorHAnsi" w:cstheme="minorHAnsi"/>
          <w:b w:val="0"/>
          <w:color w:val="000000" w:themeColor="text1"/>
          <w:sz w:val="22"/>
          <w:szCs w:val="22"/>
        </w:rPr>
        <w:t xml:space="preserve">   </w:t>
      </w:r>
      <w:r w:rsidR="00401733">
        <w:rPr>
          <w:rFonts w:asciiTheme="minorHAnsi" w:hAnsiTheme="minorHAnsi" w:cstheme="minorHAnsi"/>
          <w:b w:val="0"/>
          <w:color w:val="000000" w:themeColor="text1"/>
          <w:sz w:val="22"/>
          <w:szCs w:val="22"/>
        </w:rPr>
        <w:tab/>
        <w:t xml:space="preserve">                               </w:t>
      </w:r>
      <w:r w:rsidR="00563CE6" w:rsidRPr="00AE4954">
        <w:rPr>
          <w:rFonts w:asciiTheme="minorHAnsi" w:hAnsiTheme="minorHAnsi" w:cstheme="minorHAnsi"/>
          <w:b w:val="0"/>
          <w:color w:val="000000" w:themeColor="text1"/>
          <w:sz w:val="22"/>
          <w:szCs w:val="22"/>
        </w:rPr>
        <w:t xml:space="preserve"> </w:t>
      </w:r>
    </w:p>
    <w:p w:rsidR="00D04CB0" w:rsidRPr="00AE4954" w:rsidRDefault="00077151" w:rsidP="0005204A">
      <w:pPr>
        <w:numPr>
          <w:ilvl w:val="0"/>
          <w:numId w:val="10"/>
        </w:numPr>
        <w:spacing w:line="276" w:lineRule="auto"/>
        <w:jc w:val="both"/>
        <w:rPr>
          <w:rFonts w:asciiTheme="minorHAnsi" w:hAnsiTheme="minorHAnsi" w:cstheme="minorHAnsi"/>
          <w:color w:val="000000" w:themeColor="text1"/>
          <w:sz w:val="22"/>
          <w:szCs w:val="22"/>
        </w:rPr>
      </w:pPr>
      <w:r w:rsidRPr="00AE4954">
        <w:rPr>
          <w:rFonts w:asciiTheme="minorHAnsi" w:hAnsiTheme="minorHAnsi" w:cstheme="minorHAnsi"/>
          <w:color w:val="000000" w:themeColor="text1"/>
          <w:sz w:val="22"/>
          <w:szCs w:val="22"/>
        </w:rPr>
        <w:t>Over</w:t>
      </w:r>
      <w:r w:rsidR="00096C1E" w:rsidRPr="00AE4954">
        <w:rPr>
          <w:rFonts w:asciiTheme="minorHAnsi" w:hAnsiTheme="minorHAnsi" w:cstheme="minorHAnsi"/>
          <w:color w:val="000000" w:themeColor="text1"/>
          <w:sz w:val="22"/>
          <w:szCs w:val="22"/>
        </w:rPr>
        <w:t xml:space="preserve"> 8</w:t>
      </w:r>
      <w:r w:rsidR="00182CA2" w:rsidRPr="00AE4954">
        <w:rPr>
          <w:rFonts w:asciiTheme="minorHAnsi" w:hAnsiTheme="minorHAnsi" w:cstheme="minorHAnsi"/>
          <w:color w:val="000000" w:themeColor="text1"/>
          <w:sz w:val="22"/>
          <w:szCs w:val="22"/>
        </w:rPr>
        <w:t xml:space="preserve"> years of professional experience in </w:t>
      </w:r>
      <w:r w:rsidR="00991363" w:rsidRPr="00AE4954">
        <w:rPr>
          <w:rFonts w:asciiTheme="minorHAnsi" w:hAnsiTheme="minorHAnsi" w:cstheme="minorHAnsi"/>
          <w:color w:val="000000" w:themeColor="text1"/>
          <w:sz w:val="22"/>
          <w:szCs w:val="22"/>
        </w:rPr>
        <w:t>SAP</w:t>
      </w:r>
      <w:r w:rsidR="009F2638" w:rsidRPr="00AE4954">
        <w:rPr>
          <w:rFonts w:asciiTheme="minorHAnsi" w:hAnsiTheme="minorHAnsi" w:cstheme="minorHAnsi"/>
          <w:color w:val="000000" w:themeColor="text1"/>
          <w:sz w:val="22"/>
          <w:szCs w:val="22"/>
        </w:rPr>
        <w:t xml:space="preserve"> GTS</w:t>
      </w:r>
      <w:r w:rsidR="008E614E" w:rsidRPr="00AE4954">
        <w:rPr>
          <w:rFonts w:asciiTheme="minorHAnsi" w:hAnsiTheme="minorHAnsi" w:cstheme="minorHAnsi"/>
          <w:color w:val="000000" w:themeColor="text1"/>
          <w:sz w:val="22"/>
          <w:szCs w:val="22"/>
        </w:rPr>
        <w:t>-</w:t>
      </w:r>
      <w:r w:rsidR="00FD754A" w:rsidRPr="00AE4954">
        <w:rPr>
          <w:rFonts w:asciiTheme="minorHAnsi" w:hAnsiTheme="minorHAnsi" w:cstheme="minorHAnsi"/>
          <w:color w:val="000000" w:themeColor="text1"/>
          <w:sz w:val="22"/>
          <w:szCs w:val="22"/>
        </w:rPr>
        <w:t>SD</w:t>
      </w:r>
      <w:r w:rsidR="001C4A07" w:rsidRPr="00AE4954">
        <w:rPr>
          <w:rFonts w:asciiTheme="minorHAnsi" w:hAnsiTheme="minorHAnsi" w:cstheme="minorHAnsi"/>
          <w:color w:val="000000" w:themeColor="text1"/>
          <w:sz w:val="22"/>
          <w:szCs w:val="22"/>
        </w:rPr>
        <w:t xml:space="preserve"> </w:t>
      </w:r>
      <w:r w:rsidR="00182CA2" w:rsidRPr="00AE4954">
        <w:rPr>
          <w:rFonts w:asciiTheme="minorHAnsi" w:hAnsiTheme="minorHAnsi" w:cstheme="minorHAnsi"/>
          <w:color w:val="000000" w:themeColor="text1"/>
          <w:sz w:val="22"/>
          <w:szCs w:val="22"/>
        </w:rPr>
        <w:t>platforms.</w:t>
      </w:r>
    </w:p>
    <w:p w:rsidR="00D04CB0" w:rsidRPr="00AE4954" w:rsidRDefault="00D32094" w:rsidP="0005204A">
      <w:pPr>
        <w:numPr>
          <w:ilvl w:val="0"/>
          <w:numId w:val="10"/>
        </w:numPr>
        <w:spacing w:line="276" w:lineRule="auto"/>
        <w:jc w:val="both"/>
        <w:rPr>
          <w:rFonts w:asciiTheme="minorHAnsi" w:hAnsiTheme="minorHAnsi" w:cstheme="minorHAnsi"/>
          <w:color w:val="000000" w:themeColor="text1"/>
          <w:sz w:val="22"/>
          <w:szCs w:val="22"/>
        </w:rPr>
      </w:pPr>
      <w:r w:rsidRPr="00AE4954">
        <w:rPr>
          <w:rFonts w:asciiTheme="minorHAnsi" w:hAnsiTheme="minorHAnsi" w:cstheme="minorHAnsi"/>
          <w:sz w:val="22"/>
          <w:szCs w:val="22"/>
        </w:rPr>
        <w:t xml:space="preserve">Over </w:t>
      </w:r>
      <w:r w:rsidR="00211794">
        <w:rPr>
          <w:rFonts w:asciiTheme="minorHAnsi" w:hAnsiTheme="minorHAnsi" w:cstheme="minorHAnsi"/>
          <w:sz w:val="22"/>
          <w:szCs w:val="22"/>
        </w:rPr>
        <w:t>4</w:t>
      </w:r>
      <w:r w:rsidR="00095C75" w:rsidRPr="00AE4954">
        <w:rPr>
          <w:rFonts w:asciiTheme="minorHAnsi" w:hAnsiTheme="minorHAnsi" w:cstheme="minorHAnsi"/>
          <w:sz w:val="22"/>
          <w:szCs w:val="22"/>
        </w:rPr>
        <w:t xml:space="preserve"> </w:t>
      </w:r>
      <w:r w:rsidR="005273D9" w:rsidRPr="00AE4954">
        <w:rPr>
          <w:rFonts w:asciiTheme="minorHAnsi" w:hAnsiTheme="minorHAnsi" w:cstheme="minorHAnsi"/>
          <w:sz w:val="22"/>
          <w:szCs w:val="22"/>
        </w:rPr>
        <w:t>years</w:t>
      </w:r>
      <w:r w:rsidRPr="00AE4954">
        <w:rPr>
          <w:rFonts w:asciiTheme="minorHAnsi" w:hAnsiTheme="minorHAnsi" w:cstheme="minorHAnsi"/>
          <w:sz w:val="22"/>
          <w:szCs w:val="22"/>
        </w:rPr>
        <w:t xml:space="preserve"> of e</w:t>
      </w:r>
      <w:r w:rsidR="009F2638" w:rsidRPr="00AE4954">
        <w:rPr>
          <w:rFonts w:asciiTheme="minorHAnsi" w:hAnsiTheme="minorHAnsi" w:cstheme="minorHAnsi"/>
          <w:sz w:val="22"/>
          <w:szCs w:val="22"/>
        </w:rPr>
        <w:t xml:space="preserve">xperience in </w:t>
      </w:r>
      <w:r w:rsidR="00B11431" w:rsidRPr="00AE4954">
        <w:rPr>
          <w:rFonts w:asciiTheme="minorHAnsi" w:hAnsiTheme="minorHAnsi" w:cstheme="minorHAnsi"/>
          <w:sz w:val="22"/>
          <w:szCs w:val="22"/>
        </w:rPr>
        <w:t xml:space="preserve">SAP-GTS, </w:t>
      </w:r>
      <w:r w:rsidR="00095C75" w:rsidRPr="00AE4954">
        <w:rPr>
          <w:rFonts w:asciiTheme="minorHAnsi" w:hAnsiTheme="minorHAnsi" w:cstheme="minorHAnsi"/>
          <w:sz w:val="22"/>
          <w:szCs w:val="22"/>
        </w:rPr>
        <w:t xml:space="preserve">and </w:t>
      </w:r>
      <w:r w:rsidR="00211794">
        <w:rPr>
          <w:rFonts w:asciiTheme="minorHAnsi" w:hAnsiTheme="minorHAnsi" w:cstheme="minorHAnsi"/>
          <w:sz w:val="22"/>
          <w:szCs w:val="22"/>
        </w:rPr>
        <w:t>4</w:t>
      </w:r>
      <w:r w:rsidR="008303CF" w:rsidRPr="00AE4954">
        <w:rPr>
          <w:rFonts w:asciiTheme="minorHAnsi" w:hAnsiTheme="minorHAnsi" w:cstheme="minorHAnsi"/>
          <w:sz w:val="22"/>
          <w:szCs w:val="22"/>
        </w:rPr>
        <w:t xml:space="preserve"> </w:t>
      </w:r>
      <w:r w:rsidR="00740685" w:rsidRPr="00AE4954">
        <w:rPr>
          <w:rFonts w:asciiTheme="minorHAnsi" w:hAnsiTheme="minorHAnsi" w:cstheme="minorHAnsi"/>
          <w:sz w:val="22"/>
          <w:szCs w:val="22"/>
        </w:rPr>
        <w:t xml:space="preserve">Years of Experience in </w:t>
      </w:r>
      <w:r w:rsidR="00ED33DE" w:rsidRPr="00AE4954">
        <w:rPr>
          <w:rFonts w:asciiTheme="minorHAnsi" w:hAnsiTheme="minorHAnsi" w:cstheme="minorHAnsi"/>
          <w:sz w:val="22"/>
          <w:szCs w:val="22"/>
        </w:rPr>
        <w:t>SD</w:t>
      </w:r>
      <w:r w:rsidR="00D04CB0" w:rsidRPr="00AE4954">
        <w:rPr>
          <w:rFonts w:asciiTheme="minorHAnsi" w:hAnsiTheme="minorHAnsi" w:cstheme="minorHAnsi"/>
          <w:sz w:val="22"/>
          <w:szCs w:val="22"/>
        </w:rPr>
        <w:t>.</w:t>
      </w:r>
    </w:p>
    <w:p w:rsidR="00EC0EB5" w:rsidRPr="00AE4954" w:rsidRDefault="00EC0EB5" w:rsidP="0005204A">
      <w:pPr>
        <w:numPr>
          <w:ilvl w:val="0"/>
          <w:numId w:val="10"/>
        </w:numPr>
        <w:spacing w:line="276" w:lineRule="auto"/>
        <w:jc w:val="both"/>
        <w:rPr>
          <w:rFonts w:asciiTheme="minorHAnsi" w:hAnsiTheme="minorHAnsi" w:cstheme="minorHAnsi"/>
          <w:color w:val="000000" w:themeColor="text1"/>
          <w:sz w:val="22"/>
          <w:szCs w:val="22"/>
        </w:rPr>
      </w:pPr>
      <w:r w:rsidRPr="00AE4954">
        <w:rPr>
          <w:rFonts w:asciiTheme="minorHAnsi" w:hAnsiTheme="minorHAnsi" w:cstheme="minorHAnsi"/>
          <w:sz w:val="22"/>
          <w:szCs w:val="22"/>
        </w:rPr>
        <w:t>Good knowledge in ETL &amp; Reporting tools BW,BO</w:t>
      </w:r>
    </w:p>
    <w:p w:rsidR="00D04CB0" w:rsidRPr="00AE4954" w:rsidRDefault="00D04CB0" w:rsidP="0005204A">
      <w:pPr>
        <w:numPr>
          <w:ilvl w:val="0"/>
          <w:numId w:val="10"/>
        </w:numPr>
        <w:spacing w:line="276" w:lineRule="auto"/>
        <w:jc w:val="both"/>
        <w:rPr>
          <w:rFonts w:asciiTheme="minorHAnsi" w:hAnsiTheme="minorHAnsi" w:cstheme="minorHAnsi"/>
          <w:color w:val="000000" w:themeColor="text1"/>
          <w:sz w:val="22"/>
          <w:szCs w:val="22"/>
        </w:rPr>
      </w:pPr>
      <w:r w:rsidRPr="00AE4954">
        <w:rPr>
          <w:rFonts w:asciiTheme="minorHAnsi" w:hAnsiTheme="minorHAnsi" w:cstheme="minorHAnsi"/>
          <w:bCs/>
          <w:sz w:val="22"/>
          <w:szCs w:val="22"/>
        </w:rPr>
        <w:t>Good Knowledge of GTS business proce</w:t>
      </w:r>
      <w:r w:rsidR="00073959" w:rsidRPr="00AE4954">
        <w:rPr>
          <w:rFonts w:asciiTheme="minorHAnsi" w:hAnsiTheme="minorHAnsi" w:cstheme="minorHAnsi"/>
          <w:bCs/>
          <w:sz w:val="22"/>
          <w:szCs w:val="22"/>
        </w:rPr>
        <w:t>sses and integrated with SD</w:t>
      </w:r>
    </w:p>
    <w:p w:rsidR="009F2638" w:rsidRPr="00AE4954" w:rsidRDefault="009E4446" w:rsidP="0005204A">
      <w:pPr>
        <w:numPr>
          <w:ilvl w:val="0"/>
          <w:numId w:val="10"/>
        </w:numPr>
        <w:spacing w:line="276" w:lineRule="auto"/>
        <w:jc w:val="both"/>
        <w:rPr>
          <w:rFonts w:asciiTheme="minorHAnsi" w:hAnsiTheme="minorHAnsi" w:cstheme="minorHAnsi"/>
          <w:color w:val="000000" w:themeColor="text1"/>
          <w:sz w:val="22"/>
          <w:szCs w:val="22"/>
        </w:rPr>
      </w:pPr>
      <w:bookmarkStart w:id="0" w:name="_GoBack"/>
      <w:r w:rsidRPr="00AE4954">
        <w:rPr>
          <w:rFonts w:asciiTheme="minorHAnsi" w:hAnsiTheme="minorHAnsi" w:cstheme="minorHAnsi"/>
          <w:bCs/>
          <w:color w:val="000000"/>
          <w:sz w:val="22"/>
          <w:szCs w:val="22"/>
        </w:rPr>
        <w:t>E</w:t>
      </w:r>
      <w:r w:rsidR="00CB700F" w:rsidRPr="00AE4954">
        <w:rPr>
          <w:rFonts w:asciiTheme="minorHAnsi" w:hAnsiTheme="minorHAnsi" w:cstheme="minorHAnsi"/>
          <w:bCs/>
          <w:color w:val="000000"/>
          <w:sz w:val="22"/>
          <w:szCs w:val="22"/>
        </w:rPr>
        <w:t>xperience in SAP GTS</w:t>
      </w:r>
      <w:r w:rsidR="009F2638" w:rsidRPr="00AE4954">
        <w:rPr>
          <w:rFonts w:asciiTheme="minorHAnsi" w:hAnsiTheme="minorHAnsi" w:cstheme="minorHAnsi"/>
          <w:bCs/>
          <w:color w:val="000000"/>
          <w:sz w:val="22"/>
          <w:szCs w:val="22"/>
        </w:rPr>
        <w:t xml:space="preserve"> Compliance Management (Sanctioned Party List Screening, Embargo, Expor</w:t>
      </w:r>
      <w:r w:rsidR="00524977" w:rsidRPr="00AE4954">
        <w:rPr>
          <w:rFonts w:asciiTheme="minorHAnsi" w:hAnsiTheme="minorHAnsi" w:cstheme="minorHAnsi"/>
          <w:bCs/>
          <w:color w:val="000000"/>
          <w:sz w:val="22"/>
          <w:szCs w:val="22"/>
        </w:rPr>
        <w:t xml:space="preserve">t </w:t>
      </w:r>
      <w:bookmarkEnd w:id="0"/>
      <w:r w:rsidR="00993711" w:rsidRPr="00AE4954">
        <w:rPr>
          <w:rFonts w:asciiTheme="minorHAnsi" w:hAnsiTheme="minorHAnsi" w:cstheme="minorHAnsi"/>
          <w:bCs/>
          <w:color w:val="000000"/>
          <w:sz w:val="22"/>
          <w:szCs w:val="22"/>
        </w:rPr>
        <w:t xml:space="preserve">and Import </w:t>
      </w:r>
      <w:r w:rsidR="00524977" w:rsidRPr="00AE4954">
        <w:rPr>
          <w:rFonts w:asciiTheme="minorHAnsi" w:hAnsiTheme="minorHAnsi" w:cstheme="minorHAnsi"/>
          <w:bCs/>
          <w:color w:val="000000"/>
          <w:sz w:val="22"/>
          <w:szCs w:val="22"/>
        </w:rPr>
        <w:t>legal control</w:t>
      </w:r>
      <w:r w:rsidRPr="00AE4954">
        <w:rPr>
          <w:rFonts w:asciiTheme="minorHAnsi" w:hAnsiTheme="minorHAnsi" w:cstheme="minorHAnsi"/>
          <w:bCs/>
          <w:color w:val="000000"/>
          <w:sz w:val="22"/>
          <w:szCs w:val="22"/>
        </w:rPr>
        <w:t>s</w:t>
      </w:r>
      <w:r w:rsidR="00524977" w:rsidRPr="00AE4954">
        <w:rPr>
          <w:rFonts w:asciiTheme="minorHAnsi" w:hAnsiTheme="minorHAnsi" w:cstheme="minorHAnsi"/>
          <w:bCs/>
          <w:color w:val="000000"/>
          <w:sz w:val="22"/>
          <w:szCs w:val="22"/>
        </w:rPr>
        <w:t xml:space="preserve"> </w:t>
      </w:r>
      <w:r w:rsidR="006A1825" w:rsidRPr="00AE4954">
        <w:rPr>
          <w:rFonts w:asciiTheme="minorHAnsi" w:hAnsiTheme="minorHAnsi" w:cstheme="minorHAnsi"/>
          <w:bCs/>
          <w:color w:val="000000"/>
          <w:sz w:val="22"/>
          <w:szCs w:val="22"/>
        </w:rPr>
        <w:t>and control</w:t>
      </w:r>
      <w:r w:rsidR="00CB700F" w:rsidRPr="00AE4954">
        <w:rPr>
          <w:rFonts w:asciiTheme="minorHAnsi" w:hAnsiTheme="minorHAnsi" w:cstheme="minorHAnsi"/>
          <w:bCs/>
          <w:color w:val="000000"/>
          <w:sz w:val="22"/>
          <w:szCs w:val="22"/>
        </w:rPr>
        <w:t xml:space="preserve"> settings</w:t>
      </w:r>
      <w:r w:rsidR="009F2638" w:rsidRPr="00AE4954">
        <w:rPr>
          <w:rFonts w:asciiTheme="minorHAnsi" w:hAnsiTheme="minorHAnsi" w:cstheme="minorHAnsi"/>
          <w:bCs/>
          <w:color w:val="000000"/>
          <w:sz w:val="22"/>
          <w:szCs w:val="22"/>
        </w:rPr>
        <w:t>).</w:t>
      </w:r>
    </w:p>
    <w:p w:rsidR="005B6A70" w:rsidRPr="00AE4954" w:rsidRDefault="005B6A70" w:rsidP="0005204A">
      <w:pPr>
        <w:numPr>
          <w:ilvl w:val="0"/>
          <w:numId w:val="10"/>
        </w:numPr>
        <w:autoSpaceDE w:val="0"/>
        <w:autoSpaceDN w:val="0"/>
        <w:adjustRightInd w:val="0"/>
        <w:spacing w:line="276" w:lineRule="auto"/>
        <w:jc w:val="both"/>
        <w:rPr>
          <w:rFonts w:asciiTheme="minorHAnsi" w:hAnsiTheme="minorHAnsi" w:cstheme="minorHAnsi"/>
          <w:bCs/>
          <w:color w:val="000000"/>
          <w:sz w:val="22"/>
          <w:szCs w:val="22"/>
        </w:rPr>
      </w:pPr>
      <w:r w:rsidRPr="00AE4954">
        <w:rPr>
          <w:rFonts w:asciiTheme="minorHAnsi" w:hAnsiTheme="minorHAnsi" w:cstheme="minorHAnsi"/>
          <w:bCs/>
          <w:color w:val="000000"/>
          <w:sz w:val="22"/>
          <w:szCs w:val="22"/>
        </w:rPr>
        <w:t>Hands on configuration experience in Compliance module - Sanctioned Party List</w:t>
      </w:r>
    </w:p>
    <w:p w:rsidR="005B6A70" w:rsidRPr="00AE4954" w:rsidRDefault="005B6A70" w:rsidP="0005204A">
      <w:pPr>
        <w:numPr>
          <w:ilvl w:val="0"/>
          <w:numId w:val="10"/>
        </w:numPr>
        <w:autoSpaceDE w:val="0"/>
        <w:autoSpaceDN w:val="0"/>
        <w:adjustRightInd w:val="0"/>
        <w:spacing w:line="276" w:lineRule="auto"/>
        <w:jc w:val="both"/>
        <w:rPr>
          <w:rFonts w:asciiTheme="minorHAnsi" w:hAnsiTheme="minorHAnsi" w:cstheme="minorHAnsi"/>
          <w:bCs/>
          <w:color w:val="000000"/>
          <w:sz w:val="22"/>
          <w:szCs w:val="22"/>
        </w:rPr>
      </w:pPr>
      <w:r w:rsidRPr="00AE4954">
        <w:rPr>
          <w:rFonts w:asciiTheme="minorHAnsi" w:hAnsiTheme="minorHAnsi" w:cstheme="minorHAnsi"/>
          <w:bCs/>
          <w:color w:val="000000"/>
          <w:sz w:val="22"/>
          <w:szCs w:val="22"/>
        </w:rPr>
        <w:t>Configuration of Sanction party list screening ,configuration of settings for business partner objects like type of SPL blocks, Time of SPL blocks</w:t>
      </w:r>
    </w:p>
    <w:p w:rsidR="005B6A70" w:rsidRPr="00AE4954" w:rsidRDefault="005B6A70" w:rsidP="0005204A">
      <w:pPr>
        <w:numPr>
          <w:ilvl w:val="0"/>
          <w:numId w:val="10"/>
        </w:numPr>
        <w:autoSpaceDE w:val="0"/>
        <w:autoSpaceDN w:val="0"/>
        <w:adjustRightInd w:val="0"/>
        <w:spacing w:line="276" w:lineRule="auto"/>
        <w:jc w:val="both"/>
        <w:rPr>
          <w:rFonts w:asciiTheme="minorHAnsi" w:hAnsiTheme="minorHAnsi" w:cstheme="minorHAnsi"/>
          <w:bCs/>
          <w:color w:val="000000"/>
          <w:sz w:val="22"/>
          <w:szCs w:val="22"/>
        </w:rPr>
      </w:pPr>
      <w:r w:rsidRPr="00AE4954">
        <w:rPr>
          <w:rFonts w:asciiTheme="minorHAnsi" w:hAnsiTheme="minorHAnsi" w:cstheme="minorHAnsi"/>
          <w:bCs/>
          <w:color w:val="000000"/>
          <w:sz w:val="22"/>
          <w:szCs w:val="22"/>
        </w:rPr>
        <w:t>Determination process for SPLS activation of Legal Regulations and Control Settings for SPLS</w:t>
      </w:r>
    </w:p>
    <w:p w:rsidR="005B6A70" w:rsidRPr="00AE4954" w:rsidRDefault="005B6A70" w:rsidP="0005204A">
      <w:pPr>
        <w:numPr>
          <w:ilvl w:val="0"/>
          <w:numId w:val="10"/>
        </w:numPr>
        <w:autoSpaceDE w:val="0"/>
        <w:autoSpaceDN w:val="0"/>
        <w:adjustRightInd w:val="0"/>
        <w:spacing w:line="276" w:lineRule="auto"/>
        <w:jc w:val="both"/>
        <w:rPr>
          <w:rFonts w:asciiTheme="minorHAnsi" w:hAnsiTheme="minorHAnsi" w:cstheme="minorHAnsi"/>
          <w:bCs/>
          <w:color w:val="000000"/>
          <w:sz w:val="22"/>
          <w:szCs w:val="22"/>
        </w:rPr>
      </w:pPr>
      <w:r w:rsidRPr="00AE4954">
        <w:rPr>
          <w:rFonts w:asciiTheme="minorHAnsi" w:hAnsiTheme="minorHAnsi" w:cstheme="minorHAnsi"/>
          <w:bCs/>
          <w:color w:val="000000"/>
          <w:sz w:val="22"/>
          <w:szCs w:val="22"/>
        </w:rPr>
        <w:t>Legal Control Configuration settings for exports, Determination p</w:t>
      </w:r>
      <w:r w:rsidR="00FD6A8D" w:rsidRPr="00AE4954">
        <w:rPr>
          <w:rFonts w:asciiTheme="minorHAnsi" w:hAnsiTheme="minorHAnsi" w:cstheme="minorHAnsi"/>
          <w:bCs/>
          <w:color w:val="000000"/>
          <w:sz w:val="22"/>
          <w:szCs w:val="22"/>
        </w:rPr>
        <w:t>rocedure, License types</w:t>
      </w:r>
    </w:p>
    <w:p w:rsidR="005B6A70" w:rsidRPr="00AE4954" w:rsidRDefault="005B6A70" w:rsidP="0005204A">
      <w:pPr>
        <w:numPr>
          <w:ilvl w:val="0"/>
          <w:numId w:val="10"/>
        </w:numPr>
        <w:autoSpaceDE w:val="0"/>
        <w:autoSpaceDN w:val="0"/>
        <w:adjustRightInd w:val="0"/>
        <w:spacing w:line="276" w:lineRule="auto"/>
        <w:jc w:val="both"/>
        <w:rPr>
          <w:rFonts w:asciiTheme="minorHAnsi" w:hAnsiTheme="minorHAnsi" w:cstheme="minorHAnsi"/>
          <w:bCs/>
          <w:color w:val="000000"/>
          <w:sz w:val="22"/>
          <w:szCs w:val="22"/>
        </w:rPr>
      </w:pPr>
      <w:r w:rsidRPr="00AE4954">
        <w:rPr>
          <w:rFonts w:asciiTheme="minorHAnsi" w:hAnsiTheme="minorHAnsi" w:cstheme="minorHAnsi"/>
          <w:bCs/>
          <w:color w:val="000000"/>
          <w:sz w:val="22"/>
          <w:szCs w:val="22"/>
        </w:rPr>
        <w:t>Customs Management Configurations settings like communication process-Technical medium for messages</w:t>
      </w:r>
      <w:r w:rsidR="00614391" w:rsidRPr="00AE4954">
        <w:rPr>
          <w:rFonts w:asciiTheme="minorHAnsi" w:hAnsiTheme="minorHAnsi" w:cstheme="minorHAnsi"/>
          <w:bCs/>
          <w:color w:val="000000"/>
          <w:sz w:val="22"/>
          <w:szCs w:val="22"/>
        </w:rPr>
        <w:t xml:space="preserve"> </w:t>
      </w:r>
      <w:r w:rsidRPr="00AE4954">
        <w:rPr>
          <w:rFonts w:asciiTheme="minorHAnsi" w:hAnsiTheme="minorHAnsi" w:cstheme="minorHAnsi"/>
          <w:bCs/>
          <w:color w:val="000000"/>
          <w:sz w:val="22"/>
          <w:szCs w:val="22"/>
        </w:rPr>
        <w:t xml:space="preserve">(PPF action for general documents, messages for communication process, defining determination procedure for active sequence). </w:t>
      </w:r>
    </w:p>
    <w:p w:rsidR="005B6A70" w:rsidRPr="00AE4954" w:rsidRDefault="005B6A70" w:rsidP="0005204A">
      <w:pPr>
        <w:numPr>
          <w:ilvl w:val="0"/>
          <w:numId w:val="10"/>
        </w:numPr>
        <w:autoSpaceDE w:val="0"/>
        <w:autoSpaceDN w:val="0"/>
        <w:adjustRightInd w:val="0"/>
        <w:spacing w:line="276" w:lineRule="auto"/>
        <w:jc w:val="both"/>
        <w:rPr>
          <w:rFonts w:asciiTheme="minorHAnsi" w:hAnsiTheme="minorHAnsi" w:cstheme="minorHAnsi"/>
          <w:bCs/>
          <w:color w:val="000000"/>
          <w:sz w:val="22"/>
          <w:szCs w:val="22"/>
        </w:rPr>
      </w:pPr>
      <w:r w:rsidRPr="00AE4954">
        <w:rPr>
          <w:rFonts w:asciiTheme="minorHAnsi" w:hAnsiTheme="minorHAnsi" w:cstheme="minorHAnsi"/>
          <w:bCs/>
          <w:color w:val="000000"/>
          <w:sz w:val="22"/>
          <w:szCs w:val="22"/>
        </w:rPr>
        <w:t xml:space="preserve">Procedure for defaulting data for manual determined customs </w:t>
      </w:r>
      <w:r w:rsidR="0043344B" w:rsidRPr="00AE4954">
        <w:rPr>
          <w:rFonts w:asciiTheme="minorHAnsi" w:hAnsiTheme="minorHAnsi" w:cstheme="minorHAnsi"/>
          <w:bCs/>
          <w:color w:val="000000"/>
          <w:sz w:val="22"/>
          <w:szCs w:val="22"/>
        </w:rPr>
        <w:t>documents, Configuration</w:t>
      </w:r>
      <w:r w:rsidRPr="00AE4954">
        <w:rPr>
          <w:rFonts w:asciiTheme="minorHAnsi" w:hAnsiTheme="minorHAnsi" w:cstheme="minorHAnsi"/>
          <w:bCs/>
          <w:color w:val="000000"/>
          <w:sz w:val="22"/>
          <w:szCs w:val="22"/>
        </w:rPr>
        <w:t xml:space="preserve"> of custom code list </w:t>
      </w:r>
    </w:p>
    <w:p w:rsidR="005B6A70" w:rsidRPr="00AE4954" w:rsidRDefault="005B6A70" w:rsidP="0005204A">
      <w:pPr>
        <w:numPr>
          <w:ilvl w:val="0"/>
          <w:numId w:val="10"/>
        </w:numPr>
        <w:autoSpaceDE w:val="0"/>
        <w:autoSpaceDN w:val="0"/>
        <w:adjustRightInd w:val="0"/>
        <w:spacing w:line="276" w:lineRule="auto"/>
        <w:jc w:val="both"/>
        <w:rPr>
          <w:rFonts w:asciiTheme="minorHAnsi" w:hAnsiTheme="minorHAnsi" w:cstheme="minorHAnsi"/>
          <w:bCs/>
          <w:color w:val="000000"/>
          <w:sz w:val="22"/>
          <w:szCs w:val="22"/>
        </w:rPr>
      </w:pPr>
      <w:r w:rsidRPr="00AE4954">
        <w:rPr>
          <w:rFonts w:asciiTheme="minorHAnsi" w:hAnsiTheme="minorHAnsi" w:cstheme="minorHAnsi"/>
          <w:bCs/>
          <w:color w:val="000000"/>
          <w:sz w:val="22"/>
          <w:szCs w:val="22"/>
        </w:rPr>
        <w:t>Business Partners Integration of 3rd party data for Denied Party Lists - Customs Offices</w:t>
      </w:r>
    </w:p>
    <w:p w:rsidR="009F2638" w:rsidRPr="00AE4954" w:rsidRDefault="009F2638" w:rsidP="0005204A">
      <w:pPr>
        <w:numPr>
          <w:ilvl w:val="0"/>
          <w:numId w:val="10"/>
        </w:numPr>
        <w:autoSpaceDE w:val="0"/>
        <w:autoSpaceDN w:val="0"/>
        <w:adjustRightInd w:val="0"/>
        <w:spacing w:line="276" w:lineRule="auto"/>
        <w:jc w:val="both"/>
        <w:rPr>
          <w:rFonts w:asciiTheme="minorHAnsi" w:hAnsiTheme="minorHAnsi" w:cstheme="minorHAnsi"/>
          <w:bCs/>
          <w:color w:val="000000"/>
          <w:sz w:val="22"/>
          <w:szCs w:val="22"/>
        </w:rPr>
      </w:pPr>
      <w:r w:rsidRPr="00AE4954">
        <w:rPr>
          <w:rFonts w:asciiTheme="minorHAnsi" w:hAnsiTheme="minorHAnsi" w:cstheme="minorHAnsi"/>
          <w:bCs/>
          <w:color w:val="000000"/>
          <w:sz w:val="22"/>
          <w:szCs w:val="22"/>
        </w:rPr>
        <w:t>Master Data Set up for GTS - Product C</w:t>
      </w:r>
      <w:r w:rsidR="00ED33DE" w:rsidRPr="00AE4954">
        <w:rPr>
          <w:rFonts w:asciiTheme="minorHAnsi" w:hAnsiTheme="minorHAnsi" w:cstheme="minorHAnsi"/>
          <w:bCs/>
          <w:color w:val="000000"/>
          <w:sz w:val="22"/>
          <w:szCs w:val="22"/>
        </w:rPr>
        <w:t xml:space="preserve">lassification Tariff ECCN, HTS code content </w:t>
      </w:r>
    </w:p>
    <w:p w:rsidR="00ED33DE" w:rsidRPr="00AE4954" w:rsidRDefault="00ED33DE" w:rsidP="0005204A">
      <w:pPr>
        <w:numPr>
          <w:ilvl w:val="0"/>
          <w:numId w:val="10"/>
        </w:numPr>
        <w:autoSpaceDE w:val="0"/>
        <w:autoSpaceDN w:val="0"/>
        <w:adjustRightInd w:val="0"/>
        <w:jc w:val="both"/>
        <w:rPr>
          <w:rFonts w:asciiTheme="minorHAnsi" w:hAnsiTheme="minorHAnsi" w:cstheme="minorHAnsi"/>
          <w:bCs/>
          <w:color w:val="000000"/>
          <w:sz w:val="22"/>
          <w:szCs w:val="22"/>
        </w:rPr>
      </w:pPr>
      <w:r w:rsidRPr="00AE4954">
        <w:rPr>
          <w:rFonts w:asciiTheme="minorHAnsi" w:hAnsiTheme="minorHAnsi" w:cstheme="minorHAnsi"/>
          <w:bCs/>
          <w:color w:val="000000"/>
          <w:sz w:val="22"/>
          <w:szCs w:val="22"/>
        </w:rPr>
        <w:t xml:space="preserve">Configuration of custom Duty flame work to calculate customs duty </w:t>
      </w:r>
    </w:p>
    <w:p w:rsidR="00614391" w:rsidRPr="00AE4954" w:rsidRDefault="00614391" w:rsidP="0005204A">
      <w:pPr>
        <w:numPr>
          <w:ilvl w:val="0"/>
          <w:numId w:val="10"/>
        </w:numPr>
        <w:autoSpaceDE w:val="0"/>
        <w:autoSpaceDN w:val="0"/>
        <w:adjustRightInd w:val="0"/>
        <w:spacing w:line="276" w:lineRule="auto"/>
        <w:jc w:val="both"/>
        <w:rPr>
          <w:rFonts w:asciiTheme="minorHAnsi" w:hAnsiTheme="minorHAnsi" w:cstheme="minorHAnsi"/>
          <w:bCs/>
          <w:color w:val="000000"/>
          <w:sz w:val="22"/>
          <w:szCs w:val="22"/>
        </w:rPr>
      </w:pPr>
      <w:r w:rsidRPr="00AE4954">
        <w:rPr>
          <w:rFonts w:asciiTheme="minorHAnsi" w:hAnsiTheme="minorHAnsi" w:cstheme="minorHAnsi"/>
          <w:bCs/>
          <w:color w:val="000000"/>
          <w:sz w:val="22"/>
          <w:szCs w:val="22"/>
        </w:rPr>
        <w:t>Trade Document service (Printing of required forms like Commercial Invoice, Certificate of origin, certificate of insurance, Packing list and manufacturers affidavit)</w:t>
      </w:r>
    </w:p>
    <w:p w:rsidR="009F2638" w:rsidRPr="00AE4954" w:rsidRDefault="009F2638" w:rsidP="0005204A">
      <w:pPr>
        <w:numPr>
          <w:ilvl w:val="0"/>
          <w:numId w:val="10"/>
        </w:numPr>
        <w:autoSpaceDE w:val="0"/>
        <w:autoSpaceDN w:val="0"/>
        <w:adjustRightInd w:val="0"/>
        <w:spacing w:line="276" w:lineRule="auto"/>
        <w:jc w:val="both"/>
        <w:rPr>
          <w:rFonts w:asciiTheme="minorHAnsi" w:hAnsiTheme="minorHAnsi" w:cstheme="minorHAnsi"/>
          <w:bCs/>
          <w:color w:val="000000"/>
          <w:sz w:val="22"/>
          <w:szCs w:val="22"/>
        </w:rPr>
      </w:pPr>
      <w:r w:rsidRPr="00AE4954">
        <w:rPr>
          <w:rFonts w:asciiTheme="minorHAnsi" w:hAnsiTheme="minorHAnsi" w:cstheme="minorHAnsi"/>
          <w:bCs/>
          <w:color w:val="000000"/>
          <w:sz w:val="22"/>
          <w:szCs w:val="22"/>
        </w:rPr>
        <w:t xml:space="preserve">Business Partners Integration of 3rd party data for Denied Party Lists </w:t>
      </w:r>
    </w:p>
    <w:p w:rsidR="00ED33DE" w:rsidRPr="00AE4954" w:rsidRDefault="009F2638" w:rsidP="0005204A">
      <w:pPr>
        <w:numPr>
          <w:ilvl w:val="0"/>
          <w:numId w:val="10"/>
        </w:numPr>
        <w:autoSpaceDE w:val="0"/>
        <w:autoSpaceDN w:val="0"/>
        <w:adjustRightInd w:val="0"/>
        <w:spacing w:line="276" w:lineRule="auto"/>
        <w:jc w:val="both"/>
        <w:rPr>
          <w:rFonts w:asciiTheme="minorHAnsi" w:hAnsiTheme="minorHAnsi" w:cstheme="minorHAnsi"/>
          <w:bCs/>
          <w:color w:val="000000"/>
          <w:sz w:val="22"/>
          <w:szCs w:val="22"/>
        </w:rPr>
      </w:pPr>
      <w:r w:rsidRPr="00AE4954">
        <w:rPr>
          <w:rFonts w:asciiTheme="minorHAnsi" w:hAnsiTheme="minorHAnsi" w:cstheme="minorHAnsi"/>
          <w:bCs/>
          <w:color w:val="000000"/>
          <w:sz w:val="22"/>
          <w:szCs w:val="22"/>
        </w:rPr>
        <w:t>NAFTA rules - Uploading the HTS code, Duty rate files and NAFTA rules file in the system.</w:t>
      </w:r>
    </w:p>
    <w:p w:rsidR="0076060A" w:rsidRPr="00AE4954" w:rsidRDefault="00ED33DE" w:rsidP="0005204A">
      <w:pPr>
        <w:numPr>
          <w:ilvl w:val="0"/>
          <w:numId w:val="10"/>
        </w:numPr>
        <w:autoSpaceDE w:val="0"/>
        <w:autoSpaceDN w:val="0"/>
        <w:adjustRightInd w:val="0"/>
        <w:spacing w:line="276" w:lineRule="auto"/>
        <w:jc w:val="both"/>
        <w:rPr>
          <w:rFonts w:asciiTheme="minorHAnsi" w:hAnsiTheme="minorHAnsi" w:cstheme="minorHAnsi"/>
          <w:bCs/>
          <w:color w:val="000000"/>
          <w:sz w:val="22"/>
          <w:szCs w:val="22"/>
        </w:rPr>
      </w:pPr>
      <w:r w:rsidRPr="00AE4954">
        <w:rPr>
          <w:rFonts w:asciiTheme="minorHAnsi" w:hAnsiTheme="minorHAnsi" w:cstheme="minorHAnsi"/>
          <w:bCs/>
          <w:color w:val="000000"/>
          <w:sz w:val="22"/>
          <w:szCs w:val="22"/>
        </w:rPr>
        <w:t>Experience in requirement gathering to fill gap analysis, solution in SAP GTS,</w:t>
      </w:r>
      <w:r w:rsidR="00A25C98" w:rsidRPr="00AE4954">
        <w:rPr>
          <w:rFonts w:asciiTheme="minorHAnsi" w:hAnsiTheme="minorHAnsi" w:cstheme="minorHAnsi"/>
          <w:bCs/>
          <w:color w:val="000000"/>
          <w:sz w:val="22"/>
          <w:szCs w:val="22"/>
        </w:rPr>
        <w:t xml:space="preserve"> </w:t>
      </w:r>
      <w:r w:rsidRPr="00AE4954">
        <w:rPr>
          <w:rFonts w:asciiTheme="minorHAnsi" w:hAnsiTheme="minorHAnsi" w:cstheme="minorHAnsi"/>
          <w:bCs/>
          <w:color w:val="000000"/>
          <w:sz w:val="22"/>
          <w:szCs w:val="22"/>
        </w:rPr>
        <w:t xml:space="preserve">configurations, functional specs </w:t>
      </w:r>
      <w:r w:rsidR="00A25C98" w:rsidRPr="00AE4954">
        <w:rPr>
          <w:rFonts w:asciiTheme="minorHAnsi" w:hAnsiTheme="minorHAnsi" w:cstheme="minorHAnsi"/>
          <w:bCs/>
          <w:color w:val="000000"/>
          <w:sz w:val="22"/>
          <w:szCs w:val="22"/>
        </w:rPr>
        <w:t>preparation.</w:t>
      </w:r>
    </w:p>
    <w:p w:rsidR="0076060A" w:rsidRPr="00AE4954" w:rsidRDefault="0076060A" w:rsidP="0005204A">
      <w:pPr>
        <w:numPr>
          <w:ilvl w:val="0"/>
          <w:numId w:val="10"/>
        </w:numPr>
        <w:autoSpaceDE w:val="0"/>
        <w:autoSpaceDN w:val="0"/>
        <w:adjustRightInd w:val="0"/>
        <w:jc w:val="both"/>
        <w:rPr>
          <w:rFonts w:asciiTheme="minorHAnsi" w:hAnsiTheme="minorHAnsi" w:cstheme="minorHAnsi"/>
          <w:bCs/>
          <w:color w:val="000000"/>
          <w:sz w:val="22"/>
          <w:szCs w:val="22"/>
        </w:rPr>
      </w:pPr>
      <w:r w:rsidRPr="00AE4954">
        <w:rPr>
          <w:rFonts w:asciiTheme="minorHAnsi" w:hAnsiTheme="minorHAnsi" w:cstheme="minorHAnsi"/>
          <w:bCs/>
          <w:color w:val="000000"/>
          <w:sz w:val="22"/>
          <w:szCs w:val="22"/>
        </w:rPr>
        <w:t xml:space="preserve">Defining Various GTS documents like customs documents, customs shipment documents, customs bill of lading, Customs </w:t>
      </w:r>
      <w:r w:rsidR="008E4E5B" w:rsidRPr="00AE4954">
        <w:rPr>
          <w:rFonts w:asciiTheme="minorHAnsi" w:hAnsiTheme="minorHAnsi" w:cstheme="minorHAnsi"/>
          <w:bCs/>
          <w:color w:val="000000"/>
          <w:sz w:val="22"/>
          <w:szCs w:val="22"/>
        </w:rPr>
        <w:t>Declarations and</w:t>
      </w:r>
      <w:r w:rsidRPr="00AE4954">
        <w:rPr>
          <w:rFonts w:asciiTheme="minorHAnsi" w:hAnsiTheme="minorHAnsi" w:cstheme="minorHAnsi"/>
          <w:bCs/>
          <w:color w:val="000000"/>
          <w:sz w:val="22"/>
          <w:szCs w:val="22"/>
        </w:rPr>
        <w:t xml:space="preserve"> assign to Feeder system documents like sales order delivery and billing documents.</w:t>
      </w:r>
    </w:p>
    <w:p w:rsidR="0076060A" w:rsidRPr="00AE4954" w:rsidRDefault="0076060A" w:rsidP="0005204A">
      <w:pPr>
        <w:numPr>
          <w:ilvl w:val="0"/>
          <w:numId w:val="10"/>
        </w:numPr>
        <w:autoSpaceDE w:val="0"/>
        <w:autoSpaceDN w:val="0"/>
        <w:adjustRightInd w:val="0"/>
        <w:jc w:val="both"/>
        <w:rPr>
          <w:rFonts w:asciiTheme="minorHAnsi" w:hAnsiTheme="minorHAnsi" w:cstheme="minorHAnsi"/>
          <w:bCs/>
          <w:color w:val="000000"/>
          <w:sz w:val="22"/>
          <w:szCs w:val="22"/>
        </w:rPr>
      </w:pPr>
      <w:r w:rsidRPr="00AE4954">
        <w:rPr>
          <w:rFonts w:asciiTheme="minorHAnsi" w:hAnsiTheme="minorHAnsi" w:cstheme="minorHAnsi"/>
          <w:bCs/>
          <w:color w:val="000000"/>
          <w:sz w:val="22"/>
          <w:szCs w:val="22"/>
        </w:rPr>
        <w:t xml:space="preserve">Define various Item Categories for customs documents and custom management assign to feeder system Item categories </w:t>
      </w:r>
    </w:p>
    <w:p w:rsidR="0076060A" w:rsidRPr="00AE4954" w:rsidRDefault="0076060A" w:rsidP="0005204A">
      <w:pPr>
        <w:numPr>
          <w:ilvl w:val="0"/>
          <w:numId w:val="10"/>
        </w:numPr>
        <w:autoSpaceDE w:val="0"/>
        <w:autoSpaceDN w:val="0"/>
        <w:adjustRightInd w:val="0"/>
        <w:spacing w:line="276" w:lineRule="auto"/>
        <w:jc w:val="both"/>
        <w:rPr>
          <w:rFonts w:asciiTheme="minorHAnsi" w:hAnsiTheme="minorHAnsi" w:cstheme="minorHAnsi"/>
          <w:bCs/>
          <w:color w:val="000000"/>
          <w:sz w:val="22"/>
          <w:szCs w:val="22"/>
        </w:rPr>
      </w:pPr>
      <w:r w:rsidRPr="00AE4954">
        <w:rPr>
          <w:rFonts w:asciiTheme="minorHAnsi" w:hAnsiTheme="minorHAnsi" w:cstheme="minorHAnsi"/>
          <w:bCs/>
          <w:color w:val="000000"/>
          <w:sz w:val="22"/>
          <w:szCs w:val="22"/>
        </w:rPr>
        <w:t xml:space="preserve">Good Knowledge on technical issues related to SAP GTS and EDI/IDOC inbound and outbound processed EDI IDOC error </w:t>
      </w:r>
      <w:r w:rsidR="0043344B" w:rsidRPr="00AE4954">
        <w:rPr>
          <w:rFonts w:asciiTheme="minorHAnsi" w:hAnsiTheme="minorHAnsi" w:cstheme="minorHAnsi"/>
          <w:bCs/>
          <w:color w:val="000000"/>
          <w:sz w:val="22"/>
          <w:szCs w:val="22"/>
        </w:rPr>
        <w:t>tracking /</w:t>
      </w:r>
      <w:r w:rsidRPr="00AE4954">
        <w:rPr>
          <w:rFonts w:asciiTheme="minorHAnsi" w:hAnsiTheme="minorHAnsi" w:cstheme="minorHAnsi"/>
          <w:bCs/>
          <w:color w:val="000000"/>
          <w:sz w:val="22"/>
          <w:szCs w:val="22"/>
        </w:rPr>
        <w:t xml:space="preserve"> resolution for customs self-filing process.</w:t>
      </w:r>
    </w:p>
    <w:p w:rsidR="0076060A" w:rsidRPr="00AE4954" w:rsidRDefault="0076060A" w:rsidP="0005204A">
      <w:pPr>
        <w:numPr>
          <w:ilvl w:val="0"/>
          <w:numId w:val="10"/>
        </w:numPr>
        <w:autoSpaceDE w:val="0"/>
        <w:autoSpaceDN w:val="0"/>
        <w:adjustRightInd w:val="0"/>
        <w:jc w:val="both"/>
        <w:rPr>
          <w:rFonts w:asciiTheme="minorHAnsi" w:hAnsiTheme="minorHAnsi" w:cstheme="minorHAnsi"/>
          <w:bCs/>
          <w:color w:val="000000"/>
          <w:sz w:val="22"/>
          <w:szCs w:val="22"/>
        </w:rPr>
      </w:pPr>
      <w:r w:rsidRPr="00AE4954">
        <w:rPr>
          <w:rFonts w:asciiTheme="minorHAnsi" w:hAnsiTheme="minorHAnsi" w:cstheme="minorHAnsi"/>
          <w:bCs/>
          <w:color w:val="000000"/>
          <w:sz w:val="22"/>
          <w:szCs w:val="22"/>
        </w:rPr>
        <w:t>Business Partners Integration of 3rd party data for Denied Party Lists - Customs Offices</w:t>
      </w:r>
      <w:r w:rsidR="00C913F7" w:rsidRPr="00AE4954">
        <w:rPr>
          <w:rFonts w:asciiTheme="minorHAnsi" w:hAnsiTheme="minorHAnsi" w:cstheme="minorHAnsi"/>
          <w:bCs/>
          <w:color w:val="000000"/>
          <w:sz w:val="22"/>
          <w:szCs w:val="22"/>
        </w:rPr>
        <w:t>.</w:t>
      </w:r>
    </w:p>
    <w:p w:rsidR="008B49D1" w:rsidRPr="00AE4954" w:rsidRDefault="008B49D1" w:rsidP="0005204A">
      <w:pPr>
        <w:numPr>
          <w:ilvl w:val="0"/>
          <w:numId w:val="10"/>
        </w:numPr>
        <w:autoSpaceDE w:val="0"/>
        <w:autoSpaceDN w:val="0"/>
        <w:adjustRightInd w:val="0"/>
        <w:spacing w:line="276" w:lineRule="auto"/>
        <w:jc w:val="both"/>
        <w:rPr>
          <w:rFonts w:asciiTheme="minorHAnsi" w:hAnsiTheme="minorHAnsi" w:cstheme="minorHAnsi"/>
          <w:bCs/>
          <w:color w:val="000000"/>
          <w:sz w:val="22"/>
          <w:szCs w:val="22"/>
        </w:rPr>
      </w:pPr>
      <w:r w:rsidRPr="00AE4954">
        <w:rPr>
          <w:rFonts w:asciiTheme="minorHAnsi" w:hAnsiTheme="minorHAnsi" w:cstheme="minorHAnsi"/>
          <w:bCs/>
          <w:color w:val="000000"/>
          <w:sz w:val="22"/>
          <w:szCs w:val="22"/>
        </w:rPr>
        <w:t xml:space="preserve">Experience in Risk Management (Preference determination, Vendor Based </w:t>
      </w:r>
      <w:r w:rsidR="00F1554B" w:rsidRPr="00AE4954">
        <w:rPr>
          <w:rFonts w:asciiTheme="minorHAnsi" w:hAnsiTheme="minorHAnsi" w:cstheme="minorHAnsi"/>
          <w:bCs/>
          <w:color w:val="000000"/>
          <w:sz w:val="22"/>
          <w:szCs w:val="22"/>
        </w:rPr>
        <w:t>Long Term Vendor Declarations (</w:t>
      </w:r>
      <w:r w:rsidRPr="00AE4954">
        <w:rPr>
          <w:rFonts w:asciiTheme="minorHAnsi" w:hAnsiTheme="minorHAnsi" w:cstheme="minorHAnsi"/>
          <w:bCs/>
          <w:color w:val="000000"/>
          <w:sz w:val="22"/>
          <w:szCs w:val="22"/>
        </w:rPr>
        <w:t>LTVD’s),Long Term Vendor Declarations customer’s purpose and  Letter of Credit Processing</w:t>
      </w:r>
    </w:p>
    <w:p w:rsidR="00A25C98" w:rsidRPr="00AE4954" w:rsidRDefault="00A25C98" w:rsidP="0005204A">
      <w:pPr>
        <w:numPr>
          <w:ilvl w:val="0"/>
          <w:numId w:val="10"/>
        </w:numPr>
        <w:autoSpaceDE w:val="0"/>
        <w:autoSpaceDN w:val="0"/>
        <w:adjustRightInd w:val="0"/>
        <w:jc w:val="both"/>
        <w:rPr>
          <w:rFonts w:asciiTheme="minorHAnsi" w:hAnsiTheme="minorHAnsi" w:cstheme="minorHAnsi"/>
          <w:bCs/>
          <w:color w:val="000000"/>
          <w:sz w:val="22"/>
          <w:szCs w:val="22"/>
        </w:rPr>
      </w:pPr>
      <w:r w:rsidRPr="00AE4954">
        <w:rPr>
          <w:rFonts w:asciiTheme="minorHAnsi" w:hAnsiTheme="minorHAnsi" w:cstheme="minorHAnsi"/>
          <w:bCs/>
          <w:color w:val="000000"/>
          <w:sz w:val="22"/>
          <w:szCs w:val="22"/>
        </w:rPr>
        <w:t xml:space="preserve">Working with ABAP technical team as per the Business requirements, Involved in testing as per BFR functional testing, </w:t>
      </w:r>
      <w:r w:rsidR="005A7350" w:rsidRPr="00AE4954">
        <w:rPr>
          <w:rFonts w:asciiTheme="minorHAnsi" w:hAnsiTheme="minorHAnsi" w:cstheme="minorHAnsi"/>
          <w:bCs/>
          <w:color w:val="000000"/>
          <w:sz w:val="22"/>
          <w:szCs w:val="22"/>
        </w:rPr>
        <w:t>handing</w:t>
      </w:r>
      <w:r w:rsidRPr="00AE4954">
        <w:rPr>
          <w:rFonts w:asciiTheme="minorHAnsi" w:hAnsiTheme="minorHAnsi" w:cstheme="minorHAnsi"/>
          <w:bCs/>
          <w:color w:val="000000"/>
          <w:sz w:val="22"/>
          <w:szCs w:val="22"/>
        </w:rPr>
        <w:t xml:space="preserve"> in production support tickets issue resolution, interacting with business users and Training the end users.</w:t>
      </w:r>
    </w:p>
    <w:p w:rsidR="00C913F7" w:rsidRPr="00AE4954" w:rsidRDefault="00C913F7" w:rsidP="00C913F7">
      <w:pPr>
        <w:autoSpaceDE w:val="0"/>
        <w:autoSpaceDN w:val="0"/>
        <w:adjustRightInd w:val="0"/>
        <w:ind w:left="360"/>
        <w:jc w:val="both"/>
        <w:rPr>
          <w:rFonts w:asciiTheme="minorHAnsi" w:hAnsiTheme="minorHAnsi" w:cstheme="minorHAnsi"/>
          <w:bCs/>
          <w:color w:val="000000"/>
          <w:sz w:val="22"/>
          <w:szCs w:val="22"/>
        </w:rPr>
      </w:pPr>
    </w:p>
    <w:p w:rsidR="0076060A" w:rsidRPr="00AE4954" w:rsidRDefault="0076060A" w:rsidP="0076060A">
      <w:pPr>
        <w:autoSpaceDE w:val="0"/>
        <w:autoSpaceDN w:val="0"/>
        <w:adjustRightInd w:val="0"/>
        <w:spacing w:line="276" w:lineRule="auto"/>
        <w:ind w:left="360"/>
        <w:jc w:val="both"/>
        <w:rPr>
          <w:rFonts w:asciiTheme="minorHAnsi" w:hAnsiTheme="minorHAnsi" w:cstheme="minorHAnsi"/>
          <w:bCs/>
          <w:color w:val="000000"/>
          <w:sz w:val="22"/>
          <w:szCs w:val="22"/>
        </w:rPr>
      </w:pPr>
    </w:p>
    <w:p w:rsidR="00182CA2" w:rsidRPr="00AE4954" w:rsidRDefault="00182CA2" w:rsidP="002E291D">
      <w:pPr>
        <w:pStyle w:val="Resumeheading"/>
        <w:spacing w:line="276" w:lineRule="auto"/>
        <w:jc w:val="both"/>
        <w:rPr>
          <w:rStyle w:val="normalchar2"/>
          <w:rFonts w:asciiTheme="minorHAnsi" w:hAnsiTheme="minorHAnsi" w:cstheme="minorHAnsi"/>
          <w:b w:val="0"/>
          <w:smallCaps w:val="0"/>
          <w:color w:val="auto"/>
        </w:rPr>
      </w:pPr>
      <w:r w:rsidRPr="00AE4954">
        <w:rPr>
          <w:rFonts w:asciiTheme="minorHAnsi" w:hAnsiTheme="minorHAnsi" w:cstheme="minorHAnsi"/>
          <w:color w:val="000000" w:themeColor="text1"/>
          <w:sz w:val="22"/>
          <w:szCs w:val="22"/>
        </w:rPr>
        <w:t>Technical Skills</w:t>
      </w:r>
    </w:p>
    <w:p w:rsidR="00182CA2" w:rsidRPr="00AE4954" w:rsidRDefault="00182CA2" w:rsidP="002E291D">
      <w:pPr>
        <w:spacing w:line="276" w:lineRule="auto"/>
        <w:contextualSpacing/>
        <w:jc w:val="both"/>
        <w:rPr>
          <w:rStyle w:val="normalchar2"/>
          <w:rFonts w:asciiTheme="minorHAnsi" w:hAnsiTheme="minorHAnsi" w:cstheme="minorHAnsi"/>
          <w:b/>
          <w:smallCaps/>
          <w:color w:val="0369BD"/>
        </w:rPr>
      </w:pPr>
    </w:p>
    <w:p w:rsidR="005D4871" w:rsidRPr="00AE4954" w:rsidRDefault="001113FD" w:rsidP="002E291D">
      <w:pPr>
        <w:spacing w:line="276" w:lineRule="auto"/>
        <w:ind w:left="3420" w:hanging="3420"/>
        <w:jc w:val="both"/>
        <w:rPr>
          <w:rFonts w:asciiTheme="minorHAnsi" w:hAnsiTheme="minorHAnsi" w:cstheme="minorHAnsi"/>
          <w:color w:val="000000" w:themeColor="text1"/>
          <w:sz w:val="22"/>
          <w:szCs w:val="22"/>
        </w:rPr>
      </w:pPr>
      <w:r w:rsidRPr="00AE4954">
        <w:rPr>
          <w:rFonts w:asciiTheme="minorHAnsi" w:hAnsiTheme="minorHAnsi" w:cstheme="minorHAnsi"/>
          <w:color w:val="000000" w:themeColor="text1"/>
          <w:sz w:val="22"/>
          <w:szCs w:val="22"/>
        </w:rPr>
        <w:t xml:space="preserve">SAP Application   </w:t>
      </w:r>
      <w:r w:rsidR="00250BA9" w:rsidRPr="00AE4954">
        <w:rPr>
          <w:rFonts w:asciiTheme="minorHAnsi" w:hAnsiTheme="minorHAnsi" w:cstheme="minorHAnsi"/>
          <w:color w:val="000000" w:themeColor="text1"/>
          <w:sz w:val="22"/>
          <w:szCs w:val="22"/>
        </w:rPr>
        <w:t xml:space="preserve">  </w:t>
      </w:r>
      <w:r w:rsidR="009C2F99" w:rsidRPr="00AE4954">
        <w:rPr>
          <w:rFonts w:asciiTheme="minorHAnsi" w:hAnsiTheme="minorHAnsi" w:cstheme="minorHAnsi"/>
          <w:color w:val="000000" w:themeColor="text1"/>
          <w:sz w:val="22"/>
          <w:szCs w:val="22"/>
        </w:rPr>
        <w:t xml:space="preserve">  </w:t>
      </w:r>
      <w:r w:rsidR="000C4839" w:rsidRPr="00AE4954">
        <w:rPr>
          <w:rFonts w:asciiTheme="minorHAnsi" w:hAnsiTheme="minorHAnsi" w:cstheme="minorHAnsi"/>
          <w:color w:val="000000" w:themeColor="text1"/>
          <w:sz w:val="22"/>
          <w:szCs w:val="22"/>
        </w:rPr>
        <w:t xml:space="preserve"> </w:t>
      </w:r>
      <w:r w:rsidR="00EC0EB5" w:rsidRPr="00AE4954">
        <w:rPr>
          <w:rFonts w:asciiTheme="minorHAnsi" w:hAnsiTheme="minorHAnsi" w:cstheme="minorHAnsi"/>
          <w:color w:val="000000" w:themeColor="text1"/>
          <w:sz w:val="22"/>
          <w:szCs w:val="22"/>
        </w:rPr>
        <w:tab/>
      </w:r>
      <w:r w:rsidRPr="00AE4954">
        <w:rPr>
          <w:rFonts w:asciiTheme="minorHAnsi" w:hAnsiTheme="minorHAnsi" w:cstheme="minorHAnsi"/>
          <w:color w:val="000000" w:themeColor="text1"/>
          <w:sz w:val="22"/>
          <w:szCs w:val="22"/>
        </w:rPr>
        <w:t xml:space="preserve"> </w:t>
      </w:r>
      <w:r w:rsidR="00250BA9" w:rsidRPr="00AE4954">
        <w:rPr>
          <w:rFonts w:asciiTheme="minorHAnsi" w:hAnsiTheme="minorHAnsi" w:cstheme="minorHAnsi"/>
          <w:color w:val="000000" w:themeColor="text1"/>
          <w:sz w:val="22"/>
          <w:szCs w:val="22"/>
        </w:rPr>
        <w:t>:</w:t>
      </w:r>
      <w:r w:rsidR="00A20737" w:rsidRPr="00AE4954">
        <w:rPr>
          <w:rFonts w:asciiTheme="minorHAnsi" w:hAnsiTheme="minorHAnsi" w:cstheme="minorHAnsi"/>
          <w:color w:val="000000" w:themeColor="text1"/>
          <w:sz w:val="22"/>
          <w:szCs w:val="22"/>
        </w:rPr>
        <w:t xml:space="preserve"> </w:t>
      </w:r>
      <w:r w:rsidR="00EC0EB5" w:rsidRPr="00AE4954">
        <w:rPr>
          <w:rFonts w:asciiTheme="minorHAnsi" w:hAnsiTheme="minorHAnsi" w:cstheme="minorHAnsi"/>
          <w:color w:val="000000" w:themeColor="text1"/>
          <w:sz w:val="22"/>
          <w:szCs w:val="22"/>
        </w:rPr>
        <w:t xml:space="preserve"> </w:t>
      </w:r>
      <w:r w:rsidR="00A04DE0" w:rsidRPr="00AE4954">
        <w:rPr>
          <w:rFonts w:asciiTheme="minorHAnsi" w:hAnsiTheme="minorHAnsi" w:cstheme="minorHAnsi"/>
          <w:color w:val="000000" w:themeColor="text1"/>
          <w:sz w:val="22"/>
          <w:szCs w:val="22"/>
        </w:rPr>
        <w:t>SAP GTS</w:t>
      </w:r>
    </w:p>
    <w:p w:rsidR="00182CA2" w:rsidRPr="00AE4954" w:rsidRDefault="00182CA2" w:rsidP="002E291D">
      <w:pPr>
        <w:spacing w:line="276" w:lineRule="auto"/>
        <w:ind w:left="3420" w:hanging="3420"/>
        <w:jc w:val="both"/>
        <w:rPr>
          <w:rFonts w:asciiTheme="minorHAnsi" w:hAnsiTheme="minorHAnsi" w:cstheme="minorHAnsi"/>
          <w:color w:val="000000" w:themeColor="text1"/>
          <w:sz w:val="22"/>
          <w:szCs w:val="22"/>
        </w:rPr>
      </w:pPr>
      <w:r w:rsidRPr="00AE4954">
        <w:rPr>
          <w:rFonts w:asciiTheme="minorHAnsi" w:hAnsiTheme="minorHAnsi" w:cstheme="minorHAnsi"/>
          <w:color w:val="000000" w:themeColor="text1"/>
          <w:sz w:val="22"/>
          <w:szCs w:val="22"/>
        </w:rPr>
        <w:t>Source Systems</w:t>
      </w:r>
      <w:r w:rsidR="00250BA9" w:rsidRPr="00AE4954">
        <w:rPr>
          <w:rFonts w:asciiTheme="minorHAnsi" w:hAnsiTheme="minorHAnsi" w:cstheme="minorHAnsi"/>
          <w:color w:val="000000" w:themeColor="text1"/>
          <w:sz w:val="22"/>
          <w:szCs w:val="22"/>
        </w:rPr>
        <w:t xml:space="preserve">        </w:t>
      </w:r>
      <w:r w:rsidR="00EC0EB5" w:rsidRPr="00AE4954">
        <w:rPr>
          <w:rFonts w:asciiTheme="minorHAnsi" w:hAnsiTheme="minorHAnsi" w:cstheme="minorHAnsi"/>
          <w:color w:val="000000" w:themeColor="text1"/>
          <w:sz w:val="22"/>
          <w:szCs w:val="22"/>
        </w:rPr>
        <w:tab/>
        <w:t xml:space="preserve"> </w:t>
      </w:r>
      <w:r w:rsidR="00250BA9" w:rsidRPr="00AE4954">
        <w:rPr>
          <w:rFonts w:asciiTheme="minorHAnsi" w:hAnsiTheme="minorHAnsi" w:cstheme="minorHAnsi"/>
          <w:color w:val="000000" w:themeColor="text1"/>
          <w:sz w:val="22"/>
          <w:szCs w:val="22"/>
        </w:rPr>
        <w:t>:</w:t>
      </w:r>
      <w:r w:rsidR="009C2F99" w:rsidRPr="00AE4954">
        <w:rPr>
          <w:rFonts w:asciiTheme="minorHAnsi" w:hAnsiTheme="minorHAnsi" w:cstheme="minorHAnsi"/>
          <w:color w:val="000000" w:themeColor="text1"/>
          <w:sz w:val="22"/>
          <w:szCs w:val="22"/>
        </w:rPr>
        <w:t xml:space="preserve"> </w:t>
      </w:r>
      <w:r w:rsidR="00EC0EB5" w:rsidRPr="00AE4954">
        <w:rPr>
          <w:rFonts w:asciiTheme="minorHAnsi" w:hAnsiTheme="minorHAnsi" w:cstheme="minorHAnsi"/>
          <w:color w:val="000000" w:themeColor="text1"/>
          <w:sz w:val="22"/>
          <w:szCs w:val="22"/>
        </w:rPr>
        <w:t xml:space="preserve"> </w:t>
      </w:r>
      <w:r w:rsidR="005D4871" w:rsidRPr="00AE4954">
        <w:rPr>
          <w:rFonts w:asciiTheme="minorHAnsi" w:hAnsiTheme="minorHAnsi" w:cstheme="minorHAnsi"/>
          <w:color w:val="000000" w:themeColor="text1"/>
          <w:sz w:val="22"/>
          <w:szCs w:val="22"/>
        </w:rPr>
        <w:t xml:space="preserve">SAP </w:t>
      </w:r>
      <w:r w:rsidR="009C2F99" w:rsidRPr="00AE4954">
        <w:rPr>
          <w:rFonts w:asciiTheme="minorHAnsi" w:hAnsiTheme="minorHAnsi" w:cstheme="minorHAnsi"/>
          <w:color w:val="000000" w:themeColor="text1"/>
          <w:sz w:val="22"/>
          <w:szCs w:val="22"/>
        </w:rPr>
        <w:t>ECC</w:t>
      </w:r>
      <w:r w:rsidR="005D4871" w:rsidRPr="00AE4954">
        <w:rPr>
          <w:rFonts w:asciiTheme="minorHAnsi" w:hAnsiTheme="minorHAnsi" w:cstheme="minorHAnsi"/>
          <w:color w:val="000000" w:themeColor="text1"/>
          <w:sz w:val="22"/>
          <w:szCs w:val="22"/>
        </w:rPr>
        <w:t>- SD</w:t>
      </w:r>
      <w:r w:rsidRPr="00AE4954">
        <w:rPr>
          <w:rFonts w:asciiTheme="minorHAnsi" w:hAnsiTheme="minorHAnsi" w:cstheme="minorHAnsi"/>
          <w:color w:val="000000" w:themeColor="text1"/>
          <w:sz w:val="22"/>
          <w:szCs w:val="22"/>
        </w:rPr>
        <w:t xml:space="preserve">, </w:t>
      </w:r>
      <w:r w:rsidR="005D4871" w:rsidRPr="00AE4954">
        <w:rPr>
          <w:rFonts w:asciiTheme="minorHAnsi" w:hAnsiTheme="minorHAnsi" w:cstheme="minorHAnsi"/>
          <w:color w:val="000000" w:themeColor="text1"/>
          <w:sz w:val="22"/>
          <w:szCs w:val="22"/>
        </w:rPr>
        <w:t xml:space="preserve">Non SAP </w:t>
      </w:r>
      <w:r w:rsidRPr="00AE4954">
        <w:rPr>
          <w:rFonts w:asciiTheme="minorHAnsi" w:hAnsiTheme="minorHAnsi" w:cstheme="minorHAnsi"/>
          <w:color w:val="000000" w:themeColor="text1"/>
          <w:sz w:val="22"/>
          <w:szCs w:val="22"/>
        </w:rPr>
        <w:t>Legacy System</w:t>
      </w:r>
    </w:p>
    <w:p w:rsidR="00EC0EB5" w:rsidRPr="00AE4954" w:rsidRDefault="00FB462A" w:rsidP="002E291D">
      <w:pPr>
        <w:spacing w:line="276" w:lineRule="auto"/>
        <w:ind w:left="3420" w:hanging="3420"/>
        <w:jc w:val="both"/>
        <w:rPr>
          <w:rFonts w:asciiTheme="minorHAnsi" w:hAnsiTheme="minorHAnsi" w:cstheme="minorHAnsi"/>
          <w:color w:val="000000" w:themeColor="text1"/>
          <w:sz w:val="22"/>
          <w:szCs w:val="22"/>
        </w:rPr>
      </w:pPr>
      <w:r w:rsidRPr="00AE4954">
        <w:rPr>
          <w:rFonts w:asciiTheme="minorHAnsi" w:hAnsiTheme="minorHAnsi" w:cstheme="minorHAnsi"/>
          <w:color w:val="000000" w:themeColor="text1"/>
          <w:sz w:val="22"/>
          <w:szCs w:val="22"/>
        </w:rPr>
        <w:t>Sap ETL</w:t>
      </w:r>
      <w:r w:rsidR="00EC0EB5" w:rsidRPr="00AE4954">
        <w:rPr>
          <w:rFonts w:asciiTheme="minorHAnsi" w:hAnsiTheme="minorHAnsi" w:cstheme="minorHAnsi"/>
          <w:color w:val="000000" w:themeColor="text1"/>
          <w:sz w:val="22"/>
          <w:szCs w:val="22"/>
        </w:rPr>
        <w:t xml:space="preserve"> Reporting tools  </w:t>
      </w:r>
      <w:r w:rsidR="00EC0EB5" w:rsidRPr="00AE4954">
        <w:rPr>
          <w:rFonts w:asciiTheme="minorHAnsi" w:hAnsiTheme="minorHAnsi" w:cstheme="minorHAnsi"/>
          <w:color w:val="000000" w:themeColor="text1"/>
          <w:sz w:val="22"/>
          <w:szCs w:val="22"/>
        </w:rPr>
        <w:tab/>
        <w:t xml:space="preserve"> :  SAP BW – BO </w:t>
      </w:r>
    </w:p>
    <w:p w:rsidR="00182CA2" w:rsidRPr="00AE4954" w:rsidRDefault="00182CA2" w:rsidP="00414955">
      <w:pPr>
        <w:pStyle w:val="Resumeheading"/>
        <w:jc w:val="both"/>
        <w:rPr>
          <w:rFonts w:asciiTheme="minorHAnsi" w:hAnsiTheme="minorHAnsi" w:cstheme="minorHAnsi"/>
          <w:color w:val="000000" w:themeColor="text1"/>
          <w:sz w:val="22"/>
          <w:szCs w:val="22"/>
        </w:rPr>
      </w:pPr>
    </w:p>
    <w:p w:rsidR="00182CA2" w:rsidRPr="00AE4954" w:rsidRDefault="00182CA2" w:rsidP="002E291D">
      <w:pPr>
        <w:pStyle w:val="Resumeheading"/>
        <w:spacing w:line="276" w:lineRule="auto"/>
        <w:jc w:val="both"/>
        <w:rPr>
          <w:rStyle w:val="normalchar2"/>
          <w:rFonts w:asciiTheme="minorHAnsi" w:hAnsiTheme="minorHAnsi" w:cstheme="minorHAnsi"/>
        </w:rPr>
      </w:pPr>
      <w:r w:rsidRPr="00AE4954">
        <w:rPr>
          <w:rFonts w:asciiTheme="minorHAnsi" w:hAnsiTheme="minorHAnsi" w:cstheme="minorHAnsi"/>
          <w:color w:val="000000" w:themeColor="text1"/>
          <w:sz w:val="22"/>
          <w:szCs w:val="22"/>
        </w:rPr>
        <w:t>Education</w:t>
      </w:r>
    </w:p>
    <w:p w:rsidR="00F15A08" w:rsidRPr="00AE4954" w:rsidRDefault="00F15A08" w:rsidP="002E291D">
      <w:pPr>
        <w:spacing w:line="276" w:lineRule="auto"/>
        <w:ind w:left="360"/>
        <w:jc w:val="both"/>
        <w:rPr>
          <w:rFonts w:asciiTheme="minorHAnsi" w:hAnsiTheme="minorHAnsi" w:cstheme="minorHAnsi"/>
          <w:color w:val="000000" w:themeColor="text1"/>
          <w:sz w:val="22"/>
          <w:szCs w:val="22"/>
        </w:rPr>
      </w:pPr>
    </w:p>
    <w:p w:rsidR="00182CA2" w:rsidRPr="00AE4954" w:rsidRDefault="000440EB" w:rsidP="0005204A">
      <w:pPr>
        <w:numPr>
          <w:ilvl w:val="0"/>
          <w:numId w:val="11"/>
        </w:numPr>
        <w:spacing w:line="276" w:lineRule="auto"/>
        <w:jc w:val="both"/>
        <w:rPr>
          <w:rFonts w:asciiTheme="minorHAnsi" w:hAnsiTheme="minorHAnsi" w:cstheme="minorHAnsi"/>
          <w:color w:val="000000" w:themeColor="text1"/>
          <w:sz w:val="22"/>
          <w:szCs w:val="22"/>
        </w:rPr>
      </w:pPr>
      <w:r w:rsidRPr="00AE4954">
        <w:rPr>
          <w:rFonts w:asciiTheme="minorHAnsi" w:hAnsiTheme="minorHAnsi" w:cstheme="minorHAnsi"/>
          <w:color w:val="000000" w:themeColor="text1"/>
          <w:sz w:val="22"/>
          <w:szCs w:val="22"/>
        </w:rPr>
        <w:t xml:space="preserve">MS </w:t>
      </w:r>
      <w:r w:rsidR="006A1825" w:rsidRPr="00AE4954">
        <w:rPr>
          <w:rFonts w:asciiTheme="minorHAnsi" w:hAnsiTheme="minorHAnsi" w:cstheme="minorHAnsi"/>
          <w:color w:val="000000" w:themeColor="text1"/>
          <w:sz w:val="22"/>
          <w:szCs w:val="22"/>
        </w:rPr>
        <w:t>- Information</w:t>
      </w:r>
      <w:r w:rsidR="00694C55" w:rsidRPr="00AE4954">
        <w:rPr>
          <w:rFonts w:asciiTheme="minorHAnsi" w:hAnsiTheme="minorHAnsi" w:cstheme="minorHAnsi"/>
          <w:color w:val="000000" w:themeColor="text1"/>
          <w:sz w:val="22"/>
          <w:szCs w:val="22"/>
        </w:rPr>
        <w:t xml:space="preserve"> </w:t>
      </w:r>
      <w:r w:rsidR="009C0BE6" w:rsidRPr="00AE4954">
        <w:rPr>
          <w:rFonts w:asciiTheme="minorHAnsi" w:hAnsiTheme="minorHAnsi" w:cstheme="minorHAnsi"/>
          <w:color w:val="000000" w:themeColor="text1"/>
          <w:sz w:val="22"/>
          <w:szCs w:val="22"/>
        </w:rPr>
        <w:t>Technology,</w:t>
      </w:r>
      <w:r w:rsidR="00250BA9" w:rsidRPr="00AE4954">
        <w:rPr>
          <w:rFonts w:asciiTheme="minorHAnsi" w:hAnsiTheme="minorHAnsi" w:cstheme="minorHAnsi"/>
          <w:color w:val="000000" w:themeColor="text1"/>
          <w:sz w:val="22"/>
          <w:szCs w:val="22"/>
        </w:rPr>
        <w:t xml:space="preserve"> </w:t>
      </w:r>
      <w:r w:rsidR="0018007E" w:rsidRPr="00AE4954">
        <w:rPr>
          <w:rFonts w:asciiTheme="minorHAnsi" w:hAnsiTheme="minorHAnsi" w:cstheme="minorHAnsi"/>
          <w:color w:val="000000" w:themeColor="text1"/>
          <w:sz w:val="22"/>
          <w:szCs w:val="22"/>
        </w:rPr>
        <w:t>India</w:t>
      </w:r>
      <w:r w:rsidR="00182CA2" w:rsidRPr="00AE4954">
        <w:rPr>
          <w:rFonts w:asciiTheme="minorHAnsi" w:hAnsiTheme="minorHAnsi" w:cstheme="minorHAnsi"/>
          <w:color w:val="000000" w:themeColor="text1"/>
          <w:sz w:val="22"/>
          <w:szCs w:val="22"/>
        </w:rPr>
        <w:t xml:space="preserve">. </w:t>
      </w:r>
    </w:p>
    <w:p w:rsidR="00182CA2" w:rsidRPr="00AE4954" w:rsidRDefault="00182CA2" w:rsidP="00414955">
      <w:pPr>
        <w:pStyle w:val="Resumeheading"/>
        <w:jc w:val="both"/>
        <w:rPr>
          <w:rFonts w:asciiTheme="minorHAnsi" w:hAnsiTheme="minorHAnsi" w:cstheme="minorHAnsi"/>
          <w:color w:val="000000" w:themeColor="text1"/>
          <w:sz w:val="22"/>
          <w:szCs w:val="22"/>
        </w:rPr>
      </w:pPr>
    </w:p>
    <w:p w:rsidR="00182CA2" w:rsidRPr="00AE4954" w:rsidRDefault="00182CA2" w:rsidP="00414955">
      <w:pPr>
        <w:pStyle w:val="Resumeheading"/>
        <w:jc w:val="both"/>
        <w:rPr>
          <w:rStyle w:val="normalchar2"/>
          <w:rFonts w:asciiTheme="minorHAnsi" w:hAnsiTheme="minorHAnsi" w:cstheme="minorHAnsi"/>
        </w:rPr>
      </w:pPr>
      <w:r w:rsidRPr="00AE4954">
        <w:rPr>
          <w:rFonts w:asciiTheme="minorHAnsi" w:hAnsiTheme="minorHAnsi" w:cstheme="minorHAnsi"/>
          <w:color w:val="000000" w:themeColor="text1"/>
          <w:sz w:val="22"/>
          <w:szCs w:val="22"/>
        </w:rPr>
        <w:t>PROJECT EXPERIENCE</w:t>
      </w:r>
    </w:p>
    <w:p w:rsidR="00182CA2" w:rsidRPr="00AE4954" w:rsidRDefault="00182CA2" w:rsidP="00414955">
      <w:pPr>
        <w:spacing w:line="240" w:lineRule="exact"/>
        <w:contextualSpacing/>
        <w:jc w:val="both"/>
        <w:rPr>
          <w:rStyle w:val="normalchar2"/>
          <w:rFonts w:asciiTheme="minorHAnsi" w:hAnsiTheme="minorHAnsi" w:cstheme="minorHAnsi"/>
        </w:rPr>
      </w:pPr>
    </w:p>
    <w:p w:rsidR="00C727AA" w:rsidRPr="00AE4954" w:rsidRDefault="00C727AA" w:rsidP="00C52EE2">
      <w:pPr>
        <w:spacing w:line="276" w:lineRule="auto"/>
        <w:ind w:left="360"/>
        <w:jc w:val="both"/>
        <w:rPr>
          <w:rFonts w:asciiTheme="minorHAnsi" w:hAnsiTheme="minorHAnsi" w:cstheme="minorHAnsi"/>
          <w:b/>
          <w:sz w:val="22"/>
          <w:szCs w:val="22"/>
        </w:rPr>
      </w:pPr>
    </w:p>
    <w:p w:rsidR="00614391" w:rsidRPr="00417B7D" w:rsidRDefault="00CF4A0A" w:rsidP="00C52EE2">
      <w:pPr>
        <w:spacing w:line="276" w:lineRule="auto"/>
        <w:ind w:left="360"/>
        <w:jc w:val="both"/>
        <w:rPr>
          <w:rFonts w:asciiTheme="minorHAnsi" w:hAnsiTheme="minorHAnsi" w:cstheme="minorHAnsi"/>
          <w:sz w:val="22"/>
          <w:szCs w:val="22"/>
        </w:rPr>
      </w:pPr>
      <w:r w:rsidRPr="00417B7D">
        <w:rPr>
          <w:rFonts w:asciiTheme="minorHAnsi" w:hAnsiTheme="minorHAnsi" w:cstheme="minorHAnsi"/>
          <w:bCs/>
          <w:iCs/>
          <w:sz w:val="22"/>
          <w:szCs w:val="22"/>
        </w:rPr>
        <w:t xml:space="preserve">Becton Dickinson &amp; Company, Franklin Lakes, NJ                                         </w:t>
      </w:r>
      <w:r w:rsidR="005C25A2" w:rsidRPr="00417B7D">
        <w:rPr>
          <w:rFonts w:asciiTheme="minorHAnsi" w:hAnsiTheme="minorHAnsi" w:cstheme="minorHAnsi"/>
          <w:bCs/>
          <w:iCs/>
          <w:sz w:val="22"/>
          <w:szCs w:val="22"/>
        </w:rPr>
        <w:tab/>
        <w:t xml:space="preserve">      </w:t>
      </w:r>
      <w:r w:rsidR="00EA380F" w:rsidRPr="00417B7D">
        <w:rPr>
          <w:rFonts w:asciiTheme="minorHAnsi" w:hAnsiTheme="minorHAnsi" w:cstheme="minorHAnsi"/>
          <w:sz w:val="22"/>
          <w:szCs w:val="22"/>
        </w:rPr>
        <w:t>July</w:t>
      </w:r>
      <w:r w:rsidR="00925F8F" w:rsidRPr="00417B7D">
        <w:rPr>
          <w:rFonts w:asciiTheme="minorHAnsi" w:hAnsiTheme="minorHAnsi" w:cstheme="minorHAnsi"/>
          <w:sz w:val="22"/>
          <w:szCs w:val="22"/>
        </w:rPr>
        <w:t xml:space="preserve"> 201</w:t>
      </w:r>
      <w:r w:rsidR="001B0782" w:rsidRPr="00417B7D">
        <w:rPr>
          <w:rFonts w:asciiTheme="minorHAnsi" w:hAnsiTheme="minorHAnsi" w:cstheme="minorHAnsi"/>
          <w:sz w:val="22"/>
          <w:szCs w:val="22"/>
        </w:rPr>
        <w:t>4</w:t>
      </w:r>
      <w:r w:rsidR="008C740D" w:rsidRPr="00417B7D">
        <w:rPr>
          <w:rFonts w:asciiTheme="minorHAnsi" w:hAnsiTheme="minorHAnsi" w:cstheme="minorHAnsi"/>
          <w:sz w:val="22"/>
          <w:szCs w:val="22"/>
        </w:rPr>
        <w:t xml:space="preserve"> – Till Date</w:t>
      </w:r>
    </w:p>
    <w:p w:rsidR="00614391" w:rsidRPr="00417B7D" w:rsidRDefault="00614391" w:rsidP="00C52EE2">
      <w:pPr>
        <w:spacing w:line="276" w:lineRule="auto"/>
        <w:ind w:left="360"/>
        <w:jc w:val="both"/>
        <w:rPr>
          <w:rFonts w:asciiTheme="minorHAnsi" w:hAnsiTheme="minorHAnsi" w:cstheme="minorHAnsi"/>
          <w:sz w:val="22"/>
          <w:szCs w:val="22"/>
        </w:rPr>
      </w:pPr>
      <w:r w:rsidRPr="00417B7D">
        <w:rPr>
          <w:rFonts w:asciiTheme="minorHAnsi" w:hAnsiTheme="minorHAnsi" w:cstheme="minorHAnsi"/>
          <w:sz w:val="22"/>
          <w:szCs w:val="22"/>
        </w:rPr>
        <w:t xml:space="preserve">Role: SAP GTS Consultant               </w:t>
      </w:r>
      <w:r w:rsidRPr="00417B7D">
        <w:rPr>
          <w:rFonts w:asciiTheme="minorHAnsi" w:hAnsiTheme="minorHAnsi" w:cstheme="minorHAnsi"/>
          <w:sz w:val="22"/>
          <w:szCs w:val="22"/>
        </w:rPr>
        <w:tab/>
      </w:r>
      <w:r w:rsidRPr="00417B7D">
        <w:rPr>
          <w:rFonts w:asciiTheme="minorHAnsi" w:hAnsiTheme="minorHAnsi" w:cstheme="minorHAnsi"/>
          <w:sz w:val="22"/>
          <w:szCs w:val="22"/>
        </w:rPr>
        <w:tab/>
      </w:r>
      <w:r w:rsidRPr="00417B7D">
        <w:rPr>
          <w:rFonts w:asciiTheme="minorHAnsi" w:hAnsiTheme="minorHAnsi" w:cstheme="minorHAnsi"/>
          <w:sz w:val="22"/>
          <w:szCs w:val="22"/>
        </w:rPr>
        <w:tab/>
      </w:r>
    </w:p>
    <w:p w:rsidR="00614391" w:rsidRPr="00417B7D" w:rsidRDefault="00614391" w:rsidP="00C52EE2">
      <w:pPr>
        <w:spacing w:line="276" w:lineRule="auto"/>
        <w:ind w:left="360"/>
        <w:jc w:val="both"/>
        <w:rPr>
          <w:rFonts w:asciiTheme="minorHAnsi" w:hAnsiTheme="minorHAnsi" w:cstheme="minorHAnsi"/>
          <w:sz w:val="22"/>
          <w:szCs w:val="22"/>
        </w:rPr>
      </w:pPr>
      <w:r w:rsidRPr="00417B7D">
        <w:rPr>
          <w:rFonts w:asciiTheme="minorHAnsi" w:hAnsiTheme="minorHAnsi" w:cstheme="minorHAnsi"/>
          <w:sz w:val="22"/>
          <w:szCs w:val="22"/>
        </w:rPr>
        <w:t xml:space="preserve">Project:  </w:t>
      </w:r>
      <w:r w:rsidR="00937B89" w:rsidRPr="00417B7D">
        <w:rPr>
          <w:rFonts w:asciiTheme="minorHAnsi" w:hAnsiTheme="minorHAnsi" w:cstheme="minorHAnsi"/>
          <w:sz w:val="22"/>
          <w:szCs w:val="22"/>
        </w:rPr>
        <w:t>SAP GTS implementation</w:t>
      </w:r>
    </w:p>
    <w:p w:rsidR="00614391" w:rsidRPr="00AE4954" w:rsidRDefault="00937B89" w:rsidP="00614391">
      <w:pPr>
        <w:ind w:left="360"/>
        <w:jc w:val="both"/>
        <w:rPr>
          <w:rFonts w:asciiTheme="minorHAnsi" w:hAnsiTheme="minorHAnsi" w:cstheme="minorHAnsi"/>
          <w:sz w:val="22"/>
          <w:szCs w:val="22"/>
          <w:u w:val="single"/>
        </w:rPr>
      </w:pPr>
      <w:r w:rsidRPr="00AE4954">
        <w:rPr>
          <w:rFonts w:asciiTheme="minorHAnsi" w:hAnsiTheme="minorHAnsi" w:cstheme="minorHAnsi"/>
          <w:sz w:val="22"/>
          <w:szCs w:val="22"/>
          <w:u w:val="single"/>
        </w:rPr>
        <w:t>Responsibilities/Deliverables:</w:t>
      </w:r>
    </w:p>
    <w:p w:rsidR="00614391" w:rsidRPr="00AE4954" w:rsidRDefault="00614391" w:rsidP="00614391">
      <w:pPr>
        <w:autoSpaceDE w:val="0"/>
        <w:autoSpaceDN w:val="0"/>
        <w:adjustRightInd w:val="0"/>
        <w:ind w:left="720"/>
        <w:jc w:val="both"/>
        <w:rPr>
          <w:rFonts w:asciiTheme="minorHAnsi" w:hAnsiTheme="minorHAnsi" w:cstheme="minorHAnsi"/>
          <w:bCs/>
          <w:color w:val="000000"/>
          <w:sz w:val="22"/>
          <w:szCs w:val="22"/>
        </w:rPr>
      </w:pPr>
    </w:p>
    <w:p w:rsidR="00BC1376" w:rsidRPr="00AE4954" w:rsidRDefault="00614391" w:rsidP="00C12114">
      <w:pPr>
        <w:numPr>
          <w:ilvl w:val="0"/>
          <w:numId w:val="12"/>
        </w:numPr>
        <w:tabs>
          <w:tab w:val="clear" w:pos="450"/>
          <w:tab w:val="num" w:pos="90"/>
        </w:tabs>
        <w:autoSpaceDE w:val="0"/>
        <w:autoSpaceDN w:val="0"/>
        <w:adjustRightInd w:val="0"/>
        <w:spacing w:line="276" w:lineRule="auto"/>
        <w:jc w:val="both"/>
        <w:rPr>
          <w:rFonts w:asciiTheme="minorHAnsi" w:hAnsiTheme="minorHAnsi" w:cstheme="minorHAnsi"/>
          <w:bCs/>
          <w:color w:val="000000"/>
          <w:sz w:val="22"/>
          <w:szCs w:val="22"/>
        </w:rPr>
      </w:pPr>
      <w:r w:rsidRPr="00AE4954">
        <w:rPr>
          <w:rFonts w:asciiTheme="minorHAnsi" w:hAnsiTheme="minorHAnsi" w:cstheme="minorHAnsi"/>
          <w:bCs/>
          <w:color w:val="000000"/>
          <w:sz w:val="22"/>
          <w:szCs w:val="22"/>
        </w:rPr>
        <w:t>Worked on Sanctioned Party List Screening (Screening of Business Partners and Screen documents at every step of Order to Cash process). Provide Technology Solution Development and Integration across the SDLC including requirements, functional specs, design, custom development, integration, testing, and deployment.</w:t>
      </w:r>
    </w:p>
    <w:p w:rsidR="00BC1376" w:rsidRPr="00AE4954" w:rsidRDefault="00BC1376" w:rsidP="0005204A">
      <w:pPr>
        <w:numPr>
          <w:ilvl w:val="0"/>
          <w:numId w:val="12"/>
        </w:numPr>
        <w:autoSpaceDE w:val="0"/>
        <w:autoSpaceDN w:val="0"/>
        <w:adjustRightInd w:val="0"/>
        <w:spacing w:line="276" w:lineRule="auto"/>
        <w:jc w:val="both"/>
        <w:rPr>
          <w:rFonts w:asciiTheme="minorHAnsi" w:hAnsiTheme="minorHAnsi" w:cstheme="minorHAnsi"/>
          <w:bCs/>
          <w:color w:val="000000"/>
          <w:sz w:val="22"/>
          <w:szCs w:val="22"/>
        </w:rPr>
      </w:pPr>
      <w:r w:rsidRPr="00AE4954">
        <w:rPr>
          <w:rFonts w:asciiTheme="minorHAnsi" w:hAnsiTheme="minorHAnsi" w:cstheme="minorHAnsi"/>
          <w:bCs/>
          <w:color w:val="000000"/>
          <w:sz w:val="22"/>
          <w:szCs w:val="22"/>
        </w:rPr>
        <w:t>Defining Partner Groupings for various Legal Regulations.</w:t>
      </w:r>
    </w:p>
    <w:p w:rsidR="00BC1376" w:rsidRPr="00AE4954" w:rsidRDefault="00BC1376" w:rsidP="0005204A">
      <w:pPr>
        <w:numPr>
          <w:ilvl w:val="0"/>
          <w:numId w:val="12"/>
        </w:numPr>
        <w:autoSpaceDE w:val="0"/>
        <w:autoSpaceDN w:val="0"/>
        <w:adjustRightInd w:val="0"/>
        <w:spacing w:line="276" w:lineRule="auto"/>
        <w:jc w:val="both"/>
        <w:rPr>
          <w:rFonts w:asciiTheme="minorHAnsi" w:hAnsiTheme="minorHAnsi" w:cstheme="minorHAnsi"/>
          <w:bCs/>
          <w:color w:val="000000"/>
          <w:sz w:val="22"/>
          <w:szCs w:val="22"/>
        </w:rPr>
      </w:pPr>
      <w:r w:rsidRPr="00AE4954">
        <w:rPr>
          <w:rFonts w:asciiTheme="minorHAnsi" w:hAnsiTheme="minorHAnsi" w:cstheme="minorHAnsi"/>
          <w:bCs/>
          <w:color w:val="000000"/>
          <w:sz w:val="22"/>
          <w:szCs w:val="22"/>
        </w:rPr>
        <w:t>Defining various Country Groups for various Communi</w:t>
      </w:r>
      <w:r w:rsidR="00FF2923" w:rsidRPr="00AE4954">
        <w:rPr>
          <w:rFonts w:asciiTheme="minorHAnsi" w:hAnsiTheme="minorHAnsi" w:cstheme="minorHAnsi"/>
          <w:bCs/>
          <w:color w:val="000000"/>
          <w:sz w:val="22"/>
          <w:szCs w:val="22"/>
        </w:rPr>
        <w:t>ty Unions like NAFTA, EU.</w:t>
      </w:r>
    </w:p>
    <w:p w:rsidR="00BC1376" w:rsidRPr="00AE4954" w:rsidRDefault="00BC1376" w:rsidP="0005204A">
      <w:pPr>
        <w:numPr>
          <w:ilvl w:val="0"/>
          <w:numId w:val="12"/>
        </w:numPr>
        <w:autoSpaceDE w:val="0"/>
        <w:autoSpaceDN w:val="0"/>
        <w:adjustRightInd w:val="0"/>
        <w:spacing w:line="276" w:lineRule="auto"/>
        <w:jc w:val="both"/>
        <w:rPr>
          <w:rFonts w:asciiTheme="minorHAnsi" w:hAnsiTheme="minorHAnsi" w:cstheme="minorHAnsi"/>
          <w:bCs/>
          <w:color w:val="000000"/>
          <w:sz w:val="22"/>
          <w:szCs w:val="22"/>
        </w:rPr>
      </w:pPr>
      <w:r w:rsidRPr="00AE4954">
        <w:rPr>
          <w:rFonts w:asciiTheme="minorHAnsi" w:hAnsiTheme="minorHAnsi" w:cstheme="minorHAnsi"/>
          <w:bCs/>
          <w:color w:val="000000"/>
          <w:sz w:val="22"/>
          <w:szCs w:val="22"/>
        </w:rPr>
        <w:t>Defining Various Legal Regulations for SPLS, Embargo, Export-license Determinations, Exports, LOC</w:t>
      </w:r>
    </w:p>
    <w:p w:rsidR="00BC1376" w:rsidRPr="00AE4954" w:rsidRDefault="00BC1376" w:rsidP="0005204A">
      <w:pPr>
        <w:numPr>
          <w:ilvl w:val="0"/>
          <w:numId w:val="12"/>
        </w:numPr>
        <w:autoSpaceDE w:val="0"/>
        <w:autoSpaceDN w:val="0"/>
        <w:adjustRightInd w:val="0"/>
        <w:spacing w:line="276" w:lineRule="auto"/>
        <w:jc w:val="both"/>
        <w:rPr>
          <w:rFonts w:asciiTheme="minorHAnsi" w:hAnsiTheme="minorHAnsi" w:cstheme="minorHAnsi"/>
          <w:bCs/>
          <w:color w:val="000000"/>
          <w:sz w:val="22"/>
          <w:szCs w:val="22"/>
        </w:rPr>
      </w:pPr>
      <w:r w:rsidRPr="00AE4954">
        <w:rPr>
          <w:rFonts w:asciiTheme="minorHAnsi" w:hAnsiTheme="minorHAnsi" w:cstheme="minorHAnsi"/>
          <w:bCs/>
          <w:color w:val="000000"/>
          <w:sz w:val="22"/>
          <w:szCs w:val="22"/>
        </w:rPr>
        <w:t xml:space="preserve">Worked on Export/Import Control Managing exp and imp Licenses and automated </w:t>
      </w:r>
    </w:p>
    <w:p w:rsidR="00614391" w:rsidRPr="00AE4954" w:rsidRDefault="00BC1376" w:rsidP="00BC1376">
      <w:pPr>
        <w:autoSpaceDE w:val="0"/>
        <w:autoSpaceDN w:val="0"/>
        <w:adjustRightInd w:val="0"/>
        <w:spacing w:line="276" w:lineRule="auto"/>
        <w:ind w:left="450"/>
        <w:jc w:val="both"/>
        <w:rPr>
          <w:rFonts w:asciiTheme="minorHAnsi" w:hAnsiTheme="minorHAnsi" w:cstheme="minorHAnsi"/>
          <w:bCs/>
          <w:color w:val="000000"/>
          <w:sz w:val="22"/>
          <w:szCs w:val="22"/>
        </w:rPr>
      </w:pPr>
      <w:r w:rsidRPr="00AE4954">
        <w:rPr>
          <w:rFonts w:asciiTheme="minorHAnsi" w:hAnsiTheme="minorHAnsi" w:cstheme="minorHAnsi"/>
          <w:bCs/>
          <w:color w:val="000000"/>
          <w:sz w:val="22"/>
          <w:szCs w:val="22"/>
        </w:rPr>
        <w:t xml:space="preserve">Assignment of licenses to a business </w:t>
      </w:r>
      <w:r w:rsidR="0043344B" w:rsidRPr="00AE4954">
        <w:rPr>
          <w:rFonts w:asciiTheme="minorHAnsi" w:hAnsiTheme="minorHAnsi" w:cstheme="minorHAnsi"/>
          <w:bCs/>
          <w:color w:val="000000"/>
          <w:sz w:val="22"/>
          <w:szCs w:val="22"/>
        </w:rPr>
        <w:t>transaction, Testing</w:t>
      </w:r>
      <w:r w:rsidRPr="00AE4954">
        <w:rPr>
          <w:rFonts w:asciiTheme="minorHAnsi" w:hAnsiTheme="minorHAnsi" w:cstheme="minorHAnsi"/>
          <w:bCs/>
          <w:color w:val="000000"/>
          <w:sz w:val="22"/>
          <w:szCs w:val="22"/>
        </w:rPr>
        <w:t xml:space="preserve"> </w:t>
      </w:r>
      <w:r w:rsidR="0043344B" w:rsidRPr="00AE4954">
        <w:rPr>
          <w:rFonts w:asciiTheme="minorHAnsi" w:hAnsiTheme="minorHAnsi" w:cstheme="minorHAnsi"/>
          <w:bCs/>
          <w:color w:val="000000"/>
          <w:sz w:val="22"/>
          <w:szCs w:val="22"/>
        </w:rPr>
        <w:t>Unit, Integration</w:t>
      </w:r>
      <w:r w:rsidRPr="00AE4954">
        <w:rPr>
          <w:rFonts w:asciiTheme="minorHAnsi" w:hAnsiTheme="minorHAnsi" w:cstheme="minorHAnsi"/>
          <w:bCs/>
          <w:color w:val="000000"/>
          <w:sz w:val="22"/>
          <w:szCs w:val="22"/>
        </w:rPr>
        <w:t xml:space="preserve"> and Regression</w:t>
      </w:r>
      <w:r w:rsidR="00614391" w:rsidRPr="00AE4954">
        <w:rPr>
          <w:rFonts w:asciiTheme="minorHAnsi" w:hAnsiTheme="minorHAnsi" w:cstheme="minorHAnsi"/>
          <w:bCs/>
          <w:color w:val="000000"/>
          <w:sz w:val="22"/>
          <w:szCs w:val="22"/>
        </w:rPr>
        <w:t>, and Liaise with Business team and AES Configuration.</w:t>
      </w:r>
    </w:p>
    <w:p w:rsidR="00614391" w:rsidRPr="00AE4954" w:rsidRDefault="00614391" w:rsidP="0005204A">
      <w:pPr>
        <w:numPr>
          <w:ilvl w:val="0"/>
          <w:numId w:val="12"/>
        </w:numPr>
        <w:autoSpaceDE w:val="0"/>
        <w:autoSpaceDN w:val="0"/>
        <w:adjustRightInd w:val="0"/>
        <w:spacing w:line="276" w:lineRule="auto"/>
        <w:jc w:val="both"/>
        <w:rPr>
          <w:rFonts w:asciiTheme="minorHAnsi" w:hAnsiTheme="minorHAnsi" w:cstheme="minorHAnsi"/>
          <w:bCs/>
          <w:color w:val="000000"/>
          <w:sz w:val="22"/>
          <w:szCs w:val="22"/>
        </w:rPr>
      </w:pPr>
      <w:r w:rsidRPr="00AE4954">
        <w:rPr>
          <w:rFonts w:asciiTheme="minorHAnsi" w:hAnsiTheme="minorHAnsi" w:cstheme="minorHAnsi"/>
          <w:bCs/>
          <w:color w:val="000000"/>
          <w:sz w:val="22"/>
          <w:szCs w:val="22"/>
        </w:rPr>
        <w:t>Worked on Product Classification (Assign correct tariff numbers to product master and automation of re-classification capabilities).</w:t>
      </w:r>
    </w:p>
    <w:p w:rsidR="00614391" w:rsidRPr="00AE4954" w:rsidRDefault="00614391" w:rsidP="0005204A">
      <w:pPr>
        <w:numPr>
          <w:ilvl w:val="0"/>
          <w:numId w:val="12"/>
        </w:numPr>
        <w:autoSpaceDE w:val="0"/>
        <w:autoSpaceDN w:val="0"/>
        <w:adjustRightInd w:val="0"/>
        <w:spacing w:line="276" w:lineRule="auto"/>
        <w:jc w:val="both"/>
        <w:rPr>
          <w:rFonts w:asciiTheme="minorHAnsi" w:hAnsiTheme="minorHAnsi" w:cstheme="minorHAnsi"/>
          <w:bCs/>
          <w:color w:val="000000"/>
          <w:sz w:val="22"/>
          <w:szCs w:val="22"/>
        </w:rPr>
      </w:pPr>
      <w:r w:rsidRPr="00AE4954">
        <w:rPr>
          <w:rFonts w:asciiTheme="minorHAnsi" w:hAnsiTheme="minorHAnsi" w:cstheme="minorHAnsi"/>
          <w:bCs/>
          <w:color w:val="000000"/>
          <w:sz w:val="22"/>
          <w:szCs w:val="22"/>
        </w:rPr>
        <w:t xml:space="preserve">NAFTA Trade Preference processing (Managing Vendor declarations, preference determination and printing of preference documents), LTVD. </w:t>
      </w:r>
    </w:p>
    <w:p w:rsidR="00614391" w:rsidRPr="00AE4954" w:rsidRDefault="00614391" w:rsidP="0005204A">
      <w:pPr>
        <w:numPr>
          <w:ilvl w:val="0"/>
          <w:numId w:val="12"/>
        </w:numPr>
        <w:autoSpaceDE w:val="0"/>
        <w:autoSpaceDN w:val="0"/>
        <w:adjustRightInd w:val="0"/>
        <w:spacing w:line="276" w:lineRule="auto"/>
        <w:jc w:val="both"/>
        <w:rPr>
          <w:rFonts w:asciiTheme="minorHAnsi" w:hAnsiTheme="minorHAnsi" w:cstheme="minorHAnsi"/>
          <w:bCs/>
          <w:color w:val="000000"/>
          <w:sz w:val="22"/>
          <w:szCs w:val="22"/>
        </w:rPr>
      </w:pPr>
      <w:r w:rsidRPr="00AE4954">
        <w:rPr>
          <w:rFonts w:asciiTheme="minorHAnsi" w:hAnsiTheme="minorHAnsi" w:cstheme="minorHAnsi"/>
          <w:bCs/>
          <w:color w:val="000000"/>
          <w:sz w:val="22"/>
          <w:szCs w:val="22"/>
        </w:rPr>
        <w:t>Expert in GTS Configuration, Export /Import Compliance, SPLS/Embargo, License Determination, classification, Customs Export, import process, Trade Documentation.  Hands On experience with the integration with data service providers for denied party, GTS Trade Preference configuration, Vendor declarations, Preference determination and classifications.</w:t>
      </w:r>
    </w:p>
    <w:p w:rsidR="00614391" w:rsidRPr="00AE4954" w:rsidRDefault="00614391" w:rsidP="0005204A">
      <w:pPr>
        <w:numPr>
          <w:ilvl w:val="0"/>
          <w:numId w:val="12"/>
        </w:numPr>
        <w:autoSpaceDE w:val="0"/>
        <w:autoSpaceDN w:val="0"/>
        <w:adjustRightInd w:val="0"/>
        <w:spacing w:line="276" w:lineRule="auto"/>
        <w:jc w:val="both"/>
        <w:rPr>
          <w:rFonts w:asciiTheme="minorHAnsi" w:hAnsiTheme="minorHAnsi" w:cstheme="minorHAnsi"/>
          <w:bCs/>
          <w:color w:val="000000"/>
          <w:sz w:val="22"/>
          <w:szCs w:val="22"/>
        </w:rPr>
      </w:pPr>
      <w:r w:rsidRPr="00AE4954">
        <w:rPr>
          <w:rFonts w:asciiTheme="minorHAnsi" w:hAnsiTheme="minorHAnsi" w:cstheme="minorHAnsi"/>
          <w:bCs/>
          <w:color w:val="000000"/>
          <w:sz w:val="22"/>
          <w:szCs w:val="22"/>
        </w:rPr>
        <w:t>Risk Management- Preference Processing, Restitution Processing and Master Data, Transit Presentations, TIN-BIN, protests, Reconciliation, HTS classification,</w:t>
      </w:r>
      <w:r w:rsidR="0043344B" w:rsidRPr="00AE4954">
        <w:rPr>
          <w:rFonts w:asciiTheme="minorHAnsi" w:hAnsiTheme="minorHAnsi" w:cstheme="minorHAnsi"/>
          <w:bCs/>
          <w:color w:val="000000"/>
          <w:sz w:val="22"/>
          <w:szCs w:val="22"/>
        </w:rPr>
        <w:t xml:space="preserve"> </w:t>
      </w:r>
      <w:r w:rsidRPr="00AE4954">
        <w:rPr>
          <w:rFonts w:asciiTheme="minorHAnsi" w:hAnsiTheme="minorHAnsi" w:cstheme="minorHAnsi"/>
          <w:bCs/>
          <w:color w:val="000000"/>
          <w:sz w:val="22"/>
          <w:szCs w:val="22"/>
        </w:rPr>
        <w:t>LOI with FTO and Importer Self-Assessment.</w:t>
      </w:r>
    </w:p>
    <w:p w:rsidR="003D7F98" w:rsidRPr="00AE4954" w:rsidRDefault="006B5649" w:rsidP="0005204A">
      <w:pPr>
        <w:pStyle w:val="ListParagraph"/>
        <w:numPr>
          <w:ilvl w:val="0"/>
          <w:numId w:val="12"/>
        </w:numPr>
        <w:autoSpaceDE w:val="0"/>
        <w:autoSpaceDN w:val="0"/>
        <w:adjustRightInd w:val="0"/>
        <w:spacing w:after="200" w:line="276" w:lineRule="auto"/>
        <w:jc w:val="both"/>
        <w:rPr>
          <w:rFonts w:asciiTheme="minorHAnsi" w:hAnsiTheme="minorHAnsi" w:cstheme="minorHAnsi"/>
          <w:bCs/>
          <w:color w:val="000000"/>
          <w:sz w:val="22"/>
          <w:szCs w:val="22"/>
        </w:rPr>
      </w:pPr>
      <w:r w:rsidRPr="00AE4954">
        <w:rPr>
          <w:rFonts w:asciiTheme="minorHAnsi" w:eastAsia="Times" w:hAnsiTheme="minorHAnsi" w:cstheme="minorHAnsi"/>
          <w:color w:val="000000"/>
          <w:sz w:val="22"/>
          <w:szCs w:val="22"/>
          <w:shd w:val="clear" w:color="auto" w:fill="FFFFFF"/>
        </w:rPr>
        <w:t>Worked on SAP GTS Regression Testing during SAP GTS 8.0 to 10.1</w:t>
      </w:r>
      <w:r w:rsidR="00E50CD7" w:rsidRPr="00AE4954">
        <w:rPr>
          <w:rFonts w:asciiTheme="minorHAnsi" w:eastAsia="Times" w:hAnsiTheme="minorHAnsi" w:cstheme="minorHAnsi"/>
          <w:color w:val="000000"/>
          <w:sz w:val="22"/>
          <w:szCs w:val="22"/>
          <w:shd w:val="clear" w:color="auto" w:fill="FFFFFF"/>
        </w:rPr>
        <w:t xml:space="preserve"> </w:t>
      </w:r>
      <w:r w:rsidR="0043344B" w:rsidRPr="00AE4954">
        <w:rPr>
          <w:rFonts w:asciiTheme="minorHAnsi" w:eastAsia="Times" w:hAnsiTheme="minorHAnsi" w:cstheme="minorHAnsi"/>
          <w:color w:val="000000"/>
          <w:sz w:val="22"/>
          <w:szCs w:val="22"/>
          <w:shd w:val="clear" w:color="auto" w:fill="FFFFFF"/>
        </w:rPr>
        <w:t xml:space="preserve">up </w:t>
      </w:r>
      <w:r w:rsidR="005A7350" w:rsidRPr="00AE4954">
        <w:rPr>
          <w:rFonts w:asciiTheme="minorHAnsi" w:eastAsia="Times" w:hAnsiTheme="minorHAnsi" w:cstheme="minorHAnsi"/>
          <w:color w:val="000000"/>
          <w:sz w:val="22"/>
          <w:szCs w:val="22"/>
          <w:shd w:val="clear" w:color="auto" w:fill="FFFFFF"/>
        </w:rPr>
        <w:t>gradation Project</w:t>
      </w:r>
      <w:r w:rsidRPr="00AE4954">
        <w:rPr>
          <w:rFonts w:asciiTheme="minorHAnsi" w:eastAsia="Times" w:hAnsiTheme="minorHAnsi" w:cstheme="minorHAnsi"/>
          <w:color w:val="000000"/>
          <w:sz w:val="22"/>
          <w:szCs w:val="22"/>
          <w:shd w:val="clear" w:color="auto" w:fill="FFFFFF"/>
        </w:rPr>
        <w:t>.</w:t>
      </w:r>
    </w:p>
    <w:p w:rsidR="00EE6033" w:rsidRPr="00AE4954" w:rsidRDefault="00EE6033" w:rsidP="0005204A">
      <w:pPr>
        <w:pStyle w:val="ListParagraph"/>
        <w:numPr>
          <w:ilvl w:val="0"/>
          <w:numId w:val="12"/>
        </w:numPr>
        <w:autoSpaceDE w:val="0"/>
        <w:autoSpaceDN w:val="0"/>
        <w:adjustRightInd w:val="0"/>
        <w:spacing w:after="200" w:line="276" w:lineRule="auto"/>
        <w:jc w:val="both"/>
        <w:rPr>
          <w:rFonts w:asciiTheme="minorHAnsi" w:hAnsiTheme="minorHAnsi" w:cstheme="minorHAnsi"/>
          <w:bCs/>
          <w:color w:val="000000"/>
          <w:sz w:val="22"/>
          <w:szCs w:val="22"/>
        </w:rPr>
      </w:pPr>
      <w:r w:rsidRPr="00AE4954">
        <w:rPr>
          <w:rFonts w:asciiTheme="minorHAnsi" w:eastAsia="Times" w:hAnsiTheme="minorHAnsi" w:cstheme="minorHAnsi"/>
          <w:bCs/>
          <w:color w:val="000000"/>
          <w:sz w:val="22"/>
          <w:szCs w:val="22"/>
        </w:rPr>
        <w:t>Configured new condition type for existing Pricing Procedure in SD Module.</w:t>
      </w:r>
    </w:p>
    <w:p w:rsidR="004323F1" w:rsidRPr="00AE4954" w:rsidRDefault="004323F1" w:rsidP="00C52EE2">
      <w:pPr>
        <w:pStyle w:val="ListParagraph"/>
        <w:autoSpaceDE w:val="0"/>
        <w:autoSpaceDN w:val="0"/>
        <w:adjustRightInd w:val="0"/>
        <w:spacing w:line="276" w:lineRule="auto"/>
        <w:jc w:val="both"/>
        <w:rPr>
          <w:rFonts w:asciiTheme="minorHAnsi" w:hAnsiTheme="minorHAnsi" w:cstheme="minorHAnsi"/>
          <w:b/>
          <w:bCs/>
          <w:color w:val="FF0000"/>
          <w:sz w:val="22"/>
          <w:szCs w:val="22"/>
        </w:rPr>
      </w:pPr>
    </w:p>
    <w:p w:rsidR="00056B3A" w:rsidRPr="00AE4954" w:rsidRDefault="00056B3A" w:rsidP="00C52EE2">
      <w:pPr>
        <w:tabs>
          <w:tab w:val="left" w:pos="3240"/>
        </w:tabs>
        <w:spacing w:line="276" w:lineRule="auto"/>
        <w:jc w:val="both"/>
        <w:rPr>
          <w:rFonts w:asciiTheme="minorHAnsi" w:hAnsiTheme="minorHAnsi" w:cstheme="minorHAnsi"/>
          <w:sz w:val="22"/>
          <w:szCs w:val="22"/>
        </w:rPr>
      </w:pPr>
      <w:r w:rsidRPr="00AE4954">
        <w:rPr>
          <w:rFonts w:asciiTheme="minorHAnsi" w:hAnsiTheme="minorHAnsi" w:cstheme="minorHAnsi"/>
          <w:b/>
          <w:sz w:val="22"/>
          <w:szCs w:val="22"/>
        </w:rPr>
        <w:t xml:space="preserve">       Environment:</w:t>
      </w:r>
      <w:r w:rsidR="002D4912" w:rsidRPr="00AE4954">
        <w:rPr>
          <w:rFonts w:asciiTheme="minorHAnsi" w:hAnsiTheme="minorHAnsi" w:cstheme="minorHAnsi"/>
          <w:sz w:val="22"/>
          <w:szCs w:val="22"/>
        </w:rPr>
        <w:t xml:space="preserve"> SAP </w:t>
      </w:r>
      <w:r w:rsidR="00AD7F5F" w:rsidRPr="00AE4954">
        <w:rPr>
          <w:rFonts w:asciiTheme="minorHAnsi" w:hAnsiTheme="minorHAnsi" w:cstheme="minorHAnsi"/>
          <w:sz w:val="22"/>
          <w:szCs w:val="22"/>
        </w:rPr>
        <w:t>GTS</w:t>
      </w:r>
      <w:r w:rsidR="004F68B8" w:rsidRPr="00AE4954">
        <w:rPr>
          <w:rFonts w:asciiTheme="minorHAnsi" w:hAnsiTheme="minorHAnsi" w:cstheme="minorHAnsi"/>
          <w:sz w:val="22"/>
          <w:szCs w:val="22"/>
        </w:rPr>
        <w:t>, SAP</w:t>
      </w:r>
      <w:r w:rsidR="00AD7F5F" w:rsidRPr="00AE4954">
        <w:rPr>
          <w:rFonts w:asciiTheme="minorHAnsi" w:hAnsiTheme="minorHAnsi" w:cstheme="minorHAnsi"/>
          <w:sz w:val="22"/>
          <w:szCs w:val="22"/>
        </w:rPr>
        <w:t xml:space="preserve"> ECC</w:t>
      </w:r>
    </w:p>
    <w:p w:rsidR="00C727AA" w:rsidRPr="00AE4954" w:rsidRDefault="00C727AA" w:rsidP="004323F1">
      <w:pPr>
        <w:ind w:left="360"/>
        <w:jc w:val="both"/>
        <w:rPr>
          <w:rFonts w:asciiTheme="minorHAnsi" w:hAnsiTheme="minorHAnsi" w:cstheme="minorHAnsi"/>
          <w:b/>
          <w:sz w:val="22"/>
          <w:szCs w:val="22"/>
        </w:rPr>
      </w:pPr>
    </w:p>
    <w:p w:rsidR="00056B3A" w:rsidRPr="00AE4954" w:rsidRDefault="00056B3A" w:rsidP="009C61A4">
      <w:pPr>
        <w:spacing w:line="276" w:lineRule="auto"/>
        <w:ind w:left="360"/>
        <w:jc w:val="both"/>
        <w:rPr>
          <w:rFonts w:asciiTheme="minorHAnsi" w:hAnsiTheme="minorHAnsi" w:cstheme="minorHAnsi"/>
          <w:b/>
          <w:sz w:val="22"/>
          <w:szCs w:val="22"/>
        </w:rPr>
      </w:pPr>
    </w:p>
    <w:p w:rsidR="009C61A4" w:rsidRPr="00AE4954" w:rsidRDefault="009C61A4" w:rsidP="009C61A4">
      <w:pPr>
        <w:spacing w:line="276" w:lineRule="auto"/>
        <w:ind w:left="360"/>
        <w:jc w:val="both"/>
        <w:rPr>
          <w:rFonts w:asciiTheme="minorHAnsi" w:hAnsiTheme="minorHAnsi" w:cstheme="minorHAnsi"/>
          <w:b/>
          <w:sz w:val="22"/>
          <w:szCs w:val="22"/>
        </w:rPr>
      </w:pPr>
    </w:p>
    <w:p w:rsidR="00937B89" w:rsidRPr="00AE4954" w:rsidRDefault="00937B89" w:rsidP="009C61A4">
      <w:pPr>
        <w:spacing w:line="276" w:lineRule="auto"/>
        <w:ind w:left="360"/>
        <w:jc w:val="both"/>
        <w:rPr>
          <w:rFonts w:asciiTheme="minorHAnsi" w:hAnsiTheme="minorHAnsi" w:cstheme="minorHAnsi"/>
          <w:b/>
          <w:sz w:val="22"/>
          <w:szCs w:val="22"/>
        </w:rPr>
      </w:pPr>
    </w:p>
    <w:p w:rsidR="00937B89" w:rsidRPr="00417B7D" w:rsidRDefault="00EA380F" w:rsidP="00937B89">
      <w:pPr>
        <w:jc w:val="both"/>
        <w:outlineLvl w:val="0"/>
        <w:rPr>
          <w:rFonts w:asciiTheme="minorHAnsi" w:hAnsiTheme="minorHAnsi" w:cstheme="minorHAnsi"/>
          <w:sz w:val="22"/>
          <w:szCs w:val="22"/>
        </w:rPr>
      </w:pPr>
      <w:r w:rsidRPr="00417B7D">
        <w:rPr>
          <w:rFonts w:asciiTheme="minorHAnsi" w:hAnsiTheme="minorHAnsi" w:cstheme="minorHAnsi"/>
          <w:sz w:val="22"/>
          <w:szCs w:val="22"/>
        </w:rPr>
        <w:t>Avaya, Basking Ridge, TX</w:t>
      </w:r>
      <w:r w:rsidR="00937B89" w:rsidRPr="00417B7D">
        <w:rPr>
          <w:rFonts w:asciiTheme="minorHAnsi" w:hAnsiTheme="minorHAnsi" w:cstheme="minorHAnsi"/>
          <w:sz w:val="22"/>
          <w:szCs w:val="22"/>
        </w:rPr>
        <w:t xml:space="preserve">                      </w:t>
      </w:r>
      <w:r w:rsidR="001D6593" w:rsidRPr="00417B7D">
        <w:rPr>
          <w:rFonts w:asciiTheme="minorHAnsi" w:hAnsiTheme="minorHAnsi" w:cstheme="minorHAnsi"/>
          <w:sz w:val="22"/>
          <w:szCs w:val="22"/>
        </w:rPr>
        <w:t xml:space="preserve">                 </w:t>
      </w:r>
      <w:r w:rsidR="00937B89" w:rsidRPr="00417B7D">
        <w:rPr>
          <w:rFonts w:asciiTheme="minorHAnsi" w:hAnsiTheme="minorHAnsi" w:cstheme="minorHAnsi"/>
          <w:sz w:val="22"/>
          <w:szCs w:val="22"/>
        </w:rPr>
        <w:t xml:space="preserve">      </w:t>
      </w:r>
      <w:r w:rsidR="00925F8F" w:rsidRPr="00417B7D">
        <w:rPr>
          <w:rFonts w:asciiTheme="minorHAnsi" w:hAnsiTheme="minorHAnsi" w:cstheme="minorHAnsi"/>
          <w:sz w:val="22"/>
          <w:szCs w:val="22"/>
        </w:rPr>
        <w:t xml:space="preserve">   </w:t>
      </w:r>
      <w:r w:rsidR="00A15284" w:rsidRPr="00417B7D">
        <w:rPr>
          <w:rFonts w:asciiTheme="minorHAnsi" w:hAnsiTheme="minorHAnsi" w:cstheme="minorHAnsi"/>
          <w:sz w:val="22"/>
          <w:szCs w:val="22"/>
        </w:rPr>
        <w:t xml:space="preserve">                    </w:t>
      </w:r>
      <w:r w:rsidR="00925F8F" w:rsidRPr="00417B7D">
        <w:rPr>
          <w:rFonts w:asciiTheme="minorHAnsi" w:hAnsiTheme="minorHAnsi" w:cstheme="minorHAnsi"/>
          <w:sz w:val="22"/>
          <w:szCs w:val="22"/>
        </w:rPr>
        <w:t xml:space="preserve">   </w:t>
      </w:r>
      <w:r w:rsidR="003C50B9" w:rsidRPr="00417B7D">
        <w:rPr>
          <w:rFonts w:asciiTheme="minorHAnsi" w:hAnsiTheme="minorHAnsi" w:cstheme="minorHAnsi"/>
          <w:sz w:val="22"/>
          <w:szCs w:val="22"/>
        </w:rPr>
        <w:t xml:space="preserve"> </w:t>
      </w:r>
      <w:r w:rsidR="00645B59" w:rsidRPr="00417B7D">
        <w:rPr>
          <w:rFonts w:asciiTheme="minorHAnsi" w:hAnsiTheme="minorHAnsi" w:cstheme="minorHAnsi"/>
          <w:sz w:val="22"/>
          <w:szCs w:val="22"/>
        </w:rPr>
        <w:t xml:space="preserve"> </w:t>
      </w:r>
      <w:r w:rsidR="00925F8F" w:rsidRPr="00417B7D">
        <w:rPr>
          <w:rFonts w:asciiTheme="minorHAnsi" w:hAnsiTheme="minorHAnsi" w:cstheme="minorHAnsi"/>
          <w:sz w:val="22"/>
          <w:szCs w:val="22"/>
        </w:rPr>
        <w:t xml:space="preserve"> </w:t>
      </w:r>
      <w:r w:rsidR="0076535A" w:rsidRPr="00417B7D">
        <w:rPr>
          <w:rFonts w:asciiTheme="minorHAnsi" w:hAnsiTheme="minorHAnsi" w:cstheme="minorHAnsi"/>
          <w:sz w:val="22"/>
          <w:szCs w:val="22"/>
        </w:rPr>
        <w:tab/>
      </w:r>
      <w:r w:rsidR="0076535A" w:rsidRPr="00417B7D">
        <w:rPr>
          <w:rFonts w:asciiTheme="minorHAnsi" w:hAnsiTheme="minorHAnsi" w:cstheme="minorHAnsi"/>
          <w:sz w:val="22"/>
          <w:szCs w:val="22"/>
        </w:rPr>
        <w:tab/>
        <w:t xml:space="preserve">     </w:t>
      </w:r>
      <w:r w:rsidRPr="00417B7D">
        <w:rPr>
          <w:rFonts w:asciiTheme="minorHAnsi" w:hAnsiTheme="minorHAnsi" w:cstheme="minorHAnsi"/>
          <w:sz w:val="22"/>
          <w:szCs w:val="22"/>
        </w:rPr>
        <w:t xml:space="preserve">Apr </w:t>
      </w:r>
      <w:r w:rsidR="001D6593" w:rsidRPr="00417B7D">
        <w:rPr>
          <w:rFonts w:asciiTheme="minorHAnsi" w:hAnsiTheme="minorHAnsi" w:cstheme="minorHAnsi"/>
          <w:sz w:val="22"/>
          <w:szCs w:val="22"/>
        </w:rPr>
        <w:t>201</w:t>
      </w:r>
      <w:r w:rsidR="005C297B" w:rsidRPr="00417B7D">
        <w:rPr>
          <w:rFonts w:asciiTheme="minorHAnsi" w:hAnsiTheme="minorHAnsi" w:cstheme="minorHAnsi"/>
          <w:sz w:val="22"/>
          <w:szCs w:val="22"/>
        </w:rPr>
        <w:t>2</w:t>
      </w:r>
      <w:r w:rsidRPr="00417B7D">
        <w:rPr>
          <w:rFonts w:asciiTheme="minorHAnsi" w:hAnsiTheme="minorHAnsi" w:cstheme="minorHAnsi"/>
          <w:sz w:val="22"/>
          <w:szCs w:val="22"/>
        </w:rPr>
        <w:t xml:space="preserve"> </w:t>
      </w:r>
      <w:r w:rsidR="00536AFB" w:rsidRPr="00417B7D">
        <w:rPr>
          <w:rFonts w:asciiTheme="minorHAnsi" w:hAnsiTheme="minorHAnsi" w:cstheme="minorHAnsi"/>
          <w:sz w:val="22"/>
          <w:szCs w:val="22"/>
        </w:rPr>
        <w:t>- July</w:t>
      </w:r>
      <w:r w:rsidRPr="00417B7D">
        <w:rPr>
          <w:rFonts w:asciiTheme="minorHAnsi" w:hAnsiTheme="minorHAnsi" w:cstheme="minorHAnsi"/>
          <w:sz w:val="22"/>
          <w:szCs w:val="22"/>
        </w:rPr>
        <w:t xml:space="preserve"> </w:t>
      </w:r>
      <w:r w:rsidR="00925F8F" w:rsidRPr="00417B7D">
        <w:rPr>
          <w:rFonts w:asciiTheme="minorHAnsi" w:hAnsiTheme="minorHAnsi" w:cstheme="minorHAnsi"/>
          <w:sz w:val="22"/>
          <w:szCs w:val="22"/>
        </w:rPr>
        <w:t>201</w:t>
      </w:r>
      <w:r w:rsidR="005C297B" w:rsidRPr="00417B7D">
        <w:rPr>
          <w:rFonts w:asciiTheme="minorHAnsi" w:hAnsiTheme="minorHAnsi" w:cstheme="minorHAnsi"/>
          <w:sz w:val="22"/>
          <w:szCs w:val="22"/>
        </w:rPr>
        <w:t>4</w:t>
      </w:r>
    </w:p>
    <w:p w:rsidR="00937B89" w:rsidRPr="00417B7D" w:rsidRDefault="00536AFB" w:rsidP="00937B89">
      <w:pPr>
        <w:jc w:val="both"/>
        <w:outlineLvl w:val="0"/>
        <w:rPr>
          <w:rFonts w:asciiTheme="minorHAnsi" w:hAnsiTheme="minorHAnsi" w:cstheme="minorHAnsi"/>
          <w:sz w:val="22"/>
          <w:szCs w:val="22"/>
        </w:rPr>
      </w:pPr>
      <w:r w:rsidRPr="00417B7D">
        <w:rPr>
          <w:rFonts w:asciiTheme="minorHAnsi" w:hAnsiTheme="minorHAnsi" w:cstheme="minorHAnsi"/>
          <w:sz w:val="22"/>
          <w:szCs w:val="22"/>
        </w:rPr>
        <w:t>Role:</w:t>
      </w:r>
      <w:r w:rsidR="00937B89" w:rsidRPr="00417B7D">
        <w:rPr>
          <w:rFonts w:asciiTheme="minorHAnsi" w:hAnsiTheme="minorHAnsi" w:cstheme="minorHAnsi"/>
          <w:sz w:val="22"/>
          <w:szCs w:val="22"/>
        </w:rPr>
        <w:t xml:space="preserve"> SAP GTS Functional consultant                                                            </w:t>
      </w:r>
    </w:p>
    <w:p w:rsidR="00937B89" w:rsidRPr="00417B7D" w:rsidRDefault="00536AFB" w:rsidP="00937B89">
      <w:pPr>
        <w:pStyle w:val="BodyTextIndent3"/>
        <w:spacing w:after="0"/>
        <w:ind w:left="0"/>
        <w:jc w:val="both"/>
        <w:rPr>
          <w:rFonts w:asciiTheme="minorHAnsi" w:hAnsiTheme="minorHAnsi" w:cstheme="minorHAnsi"/>
          <w:sz w:val="22"/>
          <w:szCs w:val="22"/>
        </w:rPr>
      </w:pPr>
      <w:r w:rsidRPr="00417B7D">
        <w:rPr>
          <w:rFonts w:asciiTheme="minorHAnsi" w:hAnsiTheme="minorHAnsi" w:cstheme="minorHAnsi"/>
          <w:sz w:val="22"/>
          <w:szCs w:val="22"/>
        </w:rPr>
        <w:t>Project:</w:t>
      </w:r>
      <w:r w:rsidR="00937B89" w:rsidRPr="00417B7D">
        <w:rPr>
          <w:rFonts w:asciiTheme="minorHAnsi" w:hAnsiTheme="minorHAnsi" w:cstheme="minorHAnsi"/>
          <w:sz w:val="22"/>
          <w:szCs w:val="22"/>
        </w:rPr>
        <w:t xml:space="preserve"> SAP GTS implementation</w:t>
      </w:r>
    </w:p>
    <w:p w:rsidR="00937B89" w:rsidRPr="00AE4954" w:rsidRDefault="00937B89" w:rsidP="00937B89">
      <w:pPr>
        <w:jc w:val="both"/>
        <w:rPr>
          <w:rFonts w:asciiTheme="minorHAnsi" w:hAnsiTheme="minorHAnsi" w:cstheme="minorHAnsi"/>
          <w:sz w:val="22"/>
          <w:szCs w:val="22"/>
          <w:u w:val="single"/>
        </w:rPr>
      </w:pPr>
      <w:r w:rsidRPr="00AE4954">
        <w:rPr>
          <w:rFonts w:asciiTheme="minorHAnsi" w:hAnsiTheme="minorHAnsi" w:cstheme="minorHAnsi"/>
          <w:sz w:val="22"/>
          <w:szCs w:val="22"/>
          <w:u w:val="single"/>
        </w:rPr>
        <w:t>Responsibilities/Deliverables:</w:t>
      </w:r>
    </w:p>
    <w:p w:rsidR="00FF2923" w:rsidRPr="00AE4954" w:rsidRDefault="00FF2923" w:rsidP="00FF2923">
      <w:pPr>
        <w:pStyle w:val="ListParagraph"/>
        <w:spacing w:line="276" w:lineRule="auto"/>
        <w:ind w:left="540"/>
        <w:jc w:val="both"/>
        <w:rPr>
          <w:rFonts w:asciiTheme="minorHAnsi" w:hAnsiTheme="minorHAnsi" w:cstheme="minorHAnsi"/>
          <w:sz w:val="22"/>
          <w:szCs w:val="22"/>
        </w:rPr>
      </w:pPr>
    </w:p>
    <w:p w:rsidR="00C12114" w:rsidRPr="00AE4954" w:rsidRDefault="00C12114" w:rsidP="00C12114">
      <w:pPr>
        <w:pStyle w:val="ListParagraph"/>
        <w:numPr>
          <w:ilvl w:val="0"/>
          <w:numId w:val="16"/>
        </w:numPr>
        <w:spacing w:line="276" w:lineRule="auto"/>
        <w:jc w:val="both"/>
        <w:rPr>
          <w:rFonts w:asciiTheme="minorHAnsi" w:hAnsiTheme="minorHAnsi" w:cstheme="minorHAnsi"/>
          <w:sz w:val="22"/>
          <w:szCs w:val="22"/>
        </w:rPr>
      </w:pPr>
      <w:r w:rsidRPr="00AE4954">
        <w:rPr>
          <w:rFonts w:asciiTheme="minorHAnsi" w:hAnsiTheme="minorHAnsi" w:cstheme="minorHAnsi"/>
          <w:sz w:val="22"/>
          <w:szCs w:val="22"/>
        </w:rPr>
        <w:t>Worked on Global Trade Services GTS 8.0 from Blueprint to deployment of GTS 8.0 which included SAP Compliance Management, Customs Management</w:t>
      </w:r>
    </w:p>
    <w:p w:rsidR="00937B89" w:rsidRPr="00AE4954" w:rsidRDefault="00937B89" w:rsidP="00937B89">
      <w:pPr>
        <w:pStyle w:val="ListParagraph"/>
        <w:numPr>
          <w:ilvl w:val="0"/>
          <w:numId w:val="16"/>
        </w:numPr>
        <w:rPr>
          <w:rFonts w:asciiTheme="minorHAnsi" w:hAnsiTheme="minorHAnsi" w:cstheme="minorHAnsi"/>
          <w:bCs/>
          <w:sz w:val="22"/>
          <w:szCs w:val="22"/>
        </w:rPr>
      </w:pPr>
      <w:r w:rsidRPr="00AE4954">
        <w:rPr>
          <w:rFonts w:asciiTheme="minorHAnsi" w:hAnsiTheme="minorHAnsi" w:cstheme="minorHAnsi"/>
          <w:bCs/>
          <w:sz w:val="22"/>
          <w:szCs w:val="22"/>
        </w:rPr>
        <w:t>Knowledge of GTS business processes and integrated with SD &amp; MM</w:t>
      </w:r>
    </w:p>
    <w:p w:rsidR="00937B89" w:rsidRPr="00AE4954" w:rsidRDefault="00937B89" w:rsidP="00937B89">
      <w:pPr>
        <w:pStyle w:val="ListParagraph"/>
        <w:numPr>
          <w:ilvl w:val="0"/>
          <w:numId w:val="16"/>
        </w:numPr>
        <w:jc w:val="both"/>
        <w:rPr>
          <w:rFonts w:asciiTheme="minorHAnsi" w:hAnsiTheme="minorHAnsi" w:cstheme="minorHAnsi"/>
          <w:bCs/>
          <w:sz w:val="22"/>
          <w:szCs w:val="22"/>
        </w:rPr>
      </w:pPr>
      <w:r w:rsidRPr="00AE4954">
        <w:rPr>
          <w:rFonts w:asciiTheme="minorHAnsi" w:hAnsiTheme="minorHAnsi" w:cstheme="minorHAnsi"/>
          <w:bCs/>
          <w:sz w:val="22"/>
          <w:szCs w:val="22"/>
        </w:rPr>
        <w:t>SD-LE Transportation Planning, Multi-modal routing, Freight documentation, Export and Import processes,</w:t>
      </w:r>
    </w:p>
    <w:p w:rsidR="00937B89" w:rsidRPr="00AE4954" w:rsidRDefault="00937B89" w:rsidP="00937B89">
      <w:pPr>
        <w:pStyle w:val="ListParagraph"/>
        <w:numPr>
          <w:ilvl w:val="0"/>
          <w:numId w:val="16"/>
        </w:numPr>
        <w:jc w:val="both"/>
        <w:rPr>
          <w:rFonts w:asciiTheme="minorHAnsi" w:hAnsiTheme="minorHAnsi" w:cstheme="minorHAnsi"/>
          <w:bCs/>
          <w:sz w:val="22"/>
          <w:szCs w:val="22"/>
        </w:rPr>
      </w:pPr>
      <w:r w:rsidRPr="00AE4954">
        <w:rPr>
          <w:rFonts w:asciiTheme="minorHAnsi" w:hAnsiTheme="minorHAnsi" w:cstheme="minorHAnsi"/>
          <w:bCs/>
          <w:sz w:val="22"/>
          <w:szCs w:val="22"/>
        </w:rPr>
        <w:t xml:space="preserve">Recommendations and Implementation of the good practices for a better </w:t>
      </w:r>
    </w:p>
    <w:p w:rsidR="00937B89" w:rsidRPr="00AE4954" w:rsidRDefault="00937B89" w:rsidP="00937B89">
      <w:pPr>
        <w:pStyle w:val="ListParagraph"/>
        <w:numPr>
          <w:ilvl w:val="0"/>
          <w:numId w:val="16"/>
        </w:numPr>
        <w:jc w:val="both"/>
        <w:rPr>
          <w:rFonts w:asciiTheme="minorHAnsi" w:hAnsiTheme="minorHAnsi" w:cstheme="minorHAnsi"/>
          <w:bCs/>
          <w:sz w:val="22"/>
          <w:szCs w:val="22"/>
        </w:rPr>
      </w:pPr>
      <w:r w:rsidRPr="00AE4954">
        <w:rPr>
          <w:rFonts w:asciiTheme="minorHAnsi" w:hAnsiTheme="minorHAnsi" w:cstheme="minorHAnsi"/>
          <w:bCs/>
          <w:sz w:val="22"/>
          <w:szCs w:val="22"/>
        </w:rPr>
        <w:t>Supply Chain.</w:t>
      </w:r>
    </w:p>
    <w:p w:rsidR="00937B89" w:rsidRPr="00AE4954" w:rsidRDefault="00937B89" w:rsidP="00937B89">
      <w:pPr>
        <w:pStyle w:val="ListParagraph"/>
        <w:numPr>
          <w:ilvl w:val="0"/>
          <w:numId w:val="16"/>
        </w:numPr>
        <w:jc w:val="both"/>
        <w:rPr>
          <w:rFonts w:asciiTheme="minorHAnsi" w:hAnsiTheme="minorHAnsi" w:cstheme="minorHAnsi"/>
          <w:bCs/>
          <w:sz w:val="22"/>
          <w:szCs w:val="22"/>
        </w:rPr>
      </w:pPr>
      <w:r w:rsidRPr="00AE4954">
        <w:rPr>
          <w:rFonts w:asciiTheme="minorHAnsi" w:hAnsiTheme="minorHAnsi" w:cstheme="minorHAnsi"/>
          <w:bCs/>
          <w:sz w:val="22"/>
          <w:szCs w:val="22"/>
        </w:rPr>
        <w:t>Successfully managed a Supply Chain Management implementation</w:t>
      </w:r>
    </w:p>
    <w:p w:rsidR="00937B89" w:rsidRPr="00AE4954" w:rsidRDefault="00937B89" w:rsidP="00937B89">
      <w:pPr>
        <w:pStyle w:val="ListParagraph"/>
        <w:numPr>
          <w:ilvl w:val="0"/>
          <w:numId w:val="16"/>
        </w:numPr>
        <w:jc w:val="both"/>
        <w:rPr>
          <w:rFonts w:asciiTheme="minorHAnsi" w:hAnsiTheme="minorHAnsi" w:cstheme="minorHAnsi"/>
          <w:bCs/>
          <w:sz w:val="22"/>
          <w:szCs w:val="22"/>
        </w:rPr>
      </w:pPr>
      <w:r w:rsidRPr="00AE4954">
        <w:rPr>
          <w:rFonts w:asciiTheme="minorHAnsi" w:hAnsiTheme="minorHAnsi" w:cstheme="minorHAnsi"/>
          <w:bCs/>
          <w:sz w:val="22"/>
          <w:szCs w:val="22"/>
        </w:rPr>
        <w:t xml:space="preserve">MM modules Experience  in setting up master data required for GTS processes Testing of BI reports for GTS Testing and documentation in a FDA environment </w:t>
      </w:r>
    </w:p>
    <w:p w:rsidR="00937B89" w:rsidRPr="00AE4954" w:rsidRDefault="00937B89" w:rsidP="00937B89">
      <w:pPr>
        <w:pStyle w:val="ListParagraph"/>
        <w:numPr>
          <w:ilvl w:val="0"/>
          <w:numId w:val="16"/>
        </w:numPr>
        <w:jc w:val="both"/>
        <w:rPr>
          <w:rFonts w:asciiTheme="minorHAnsi" w:hAnsiTheme="minorHAnsi" w:cstheme="minorHAnsi"/>
          <w:bCs/>
          <w:sz w:val="22"/>
          <w:szCs w:val="22"/>
        </w:rPr>
      </w:pPr>
      <w:r w:rsidRPr="00AE4954">
        <w:rPr>
          <w:rFonts w:asciiTheme="minorHAnsi" w:hAnsiTheme="minorHAnsi" w:cstheme="minorHAnsi"/>
          <w:bCs/>
          <w:sz w:val="22"/>
          <w:szCs w:val="22"/>
        </w:rPr>
        <w:t xml:space="preserve">Hands on configuration experience in:  Compliance module - Sanctioned Party List screening, FTO, Legal Units and Legal regulations </w:t>
      </w:r>
    </w:p>
    <w:p w:rsidR="00937B89" w:rsidRPr="00AE4954" w:rsidRDefault="00937B89" w:rsidP="00937B89">
      <w:pPr>
        <w:pStyle w:val="BodyTextIndent3"/>
        <w:numPr>
          <w:ilvl w:val="0"/>
          <w:numId w:val="16"/>
        </w:numPr>
        <w:spacing w:after="0"/>
        <w:jc w:val="both"/>
        <w:rPr>
          <w:rFonts w:asciiTheme="minorHAnsi" w:hAnsiTheme="minorHAnsi" w:cstheme="minorHAnsi"/>
          <w:b/>
          <w:sz w:val="22"/>
          <w:szCs w:val="22"/>
        </w:rPr>
      </w:pPr>
      <w:r w:rsidRPr="00AE4954">
        <w:rPr>
          <w:rFonts w:asciiTheme="minorHAnsi" w:hAnsiTheme="minorHAnsi" w:cstheme="minorHAnsi"/>
          <w:bCs/>
          <w:sz w:val="22"/>
          <w:szCs w:val="22"/>
        </w:rPr>
        <w:t>Customs Management module –  Import and Export customs configuration Automated customs declaration processing -</w:t>
      </w:r>
      <w:r w:rsidRPr="00AE4954">
        <w:rPr>
          <w:rFonts w:asciiTheme="minorHAnsi" w:hAnsiTheme="minorHAnsi" w:cstheme="minorHAnsi"/>
          <w:sz w:val="22"/>
          <w:szCs w:val="22"/>
        </w:rPr>
        <w:t xml:space="preserve"> ISF (Importer Security Filings)</w:t>
      </w:r>
    </w:p>
    <w:p w:rsidR="00937B89" w:rsidRPr="00AE4954" w:rsidRDefault="00937B89" w:rsidP="00937B89">
      <w:pPr>
        <w:pStyle w:val="ListParagraph"/>
        <w:numPr>
          <w:ilvl w:val="0"/>
          <w:numId w:val="16"/>
        </w:numPr>
        <w:spacing w:line="276" w:lineRule="auto"/>
        <w:jc w:val="both"/>
        <w:rPr>
          <w:rFonts w:asciiTheme="minorHAnsi" w:hAnsiTheme="minorHAnsi" w:cstheme="minorHAnsi"/>
          <w:sz w:val="22"/>
          <w:szCs w:val="22"/>
        </w:rPr>
      </w:pPr>
      <w:r w:rsidRPr="00AE4954">
        <w:rPr>
          <w:rFonts w:asciiTheme="minorHAnsi" w:hAnsiTheme="minorHAnsi" w:cstheme="minorHAnsi"/>
          <w:sz w:val="22"/>
          <w:szCs w:val="22"/>
        </w:rPr>
        <w:t xml:space="preserve">Configured and activated SPL checks on Purchases orders. </w:t>
      </w:r>
    </w:p>
    <w:p w:rsidR="00937B89" w:rsidRPr="00AE4954" w:rsidRDefault="00937B89" w:rsidP="00937B89">
      <w:pPr>
        <w:pStyle w:val="ListParagraph"/>
        <w:numPr>
          <w:ilvl w:val="0"/>
          <w:numId w:val="16"/>
        </w:numPr>
        <w:spacing w:line="276" w:lineRule="auto"/>
        <w:jc w:val="both"/>
        <w:rPr>
          <w:rFonts w:asciiTheme="minorHAnsi" w:hAnsiTheme="minorHAnsi" w:cstheme="minorHAnsi"/>
          <w:sz w:val="22"/>
          <w:szCs w:val="22"/>
        </w:rPr>
      </w:pPr>
      <w:r w:rsidRPr="00AE4954">
        <w:rPr>
          <w:rFonts w:asciiTheme="minorHAnsi" w:hAnsiTheme="minorHAnsi" w:cstheme="minorHAnsi"/>
          <w:sz w:val="22"/>
          <w:szCs w:val="22"/>
        </w:rPr>
        <w:t>Configured Org. Structure FTO, Legal Unit, Partner functions, and Document type and Item Category and activated document type in GTS and ECC.</w:t>
      </w:r>
    </w:p>
    <w:p w:rsidR="00937B89" w:rsidRPr="00AE4954" w:rsidRDefault="00937B89" w:rsidP="00937B89">
      <w:pPr>
        <w:pStyle w:val="ListParagraph"/>
        <w:numPr>
          <w:ilvl w:val="0"/>
          <w:numId w:val="16"/>
        </w:numPr>
        <w:spacing w:line="276" w:lineRule="auto"/>
        <w:jc w:val="both"/>
        <w:rPr>
          <w:rFonts w:asciiTheme="minorHAnsi" w:hAnsiTheme="minorHAnsi" w:cstheme="minorHAnsi"/>
          <w:sz w:val="22"/>
          <w:szCs w:val="22"/>
        </w:rPr>
      </w:pPr>
      <w:r w:rsidRPr="00AE4954">
        <w:rPr>
          <w:rFonts w:asciiTheme="minorHAnsi" w:hAnsiTheme="minorHAnsi" w:cstheme="minorHAnsi"/>
          <w:sz w:val="22"/>
          <w:szCs w:val="22"/>
        </w:rPr>
        <w:t>Unit test of configuration Transfer opens POs from ECC to GTS development</w:t>
      </w:r>
    </w:p>
    <w:p w:rsidR="00937B89" w:rsidRPr="00AE4954" w:rsidRDefault="00937B89" w:rsidP="00937B89">
      <w:pPr>
        <w:pStyle w:val="ListParagraph"/>
        <w:numPr>
          <w:ilvl w:val="0"/>
          <w:numId w:val="16"/>
        </w:numPr>
        <w:spacing w:line="276" w:lineRule="auto"/>
        <w:jc w:val="both"/>
        <w:rPr>
          <w:rFonts w:asciiTheme="minorHAnsi" w:hAnsiTheme="minorHAnsi" w:cstheme="minorHAnsi"/>
          <w:sz w:val="22"/>
          <w:szCs w:val="22"/>
        </w:rPr>
      </w:pPr>
      <w:r w:rsidRPr="00AE4954">
        <w:rPr>
          <w:rFonts w:asciiTheme="minorHAnsi" w:hAnsiTheme="minorHAnsi" w:cstheme="minorHAnsi"/>
          <w:sz w:val="22"/>
          <w:szCs w:val="22"/>
        </w:rPr>
        <w:t>Performed Test and move through the process to Test then production.</w:t>
      </w:r>
    </w:p>
    <w:p w:rsidR="00937B89" w:rsidRPr="00AE4954" w:rsidRDefault="00937B89" w:rsidP="00937B89">
      <w:pPr>
        <w:pStyle w:val="ListParagraph"/>
        <w:numPr>
          <w:ilvl w:val="0"/>
          <w:numId w:val="16"/>
        </w:numPr>
        <w:spacing w:line="276" w:lineRule="auto"/>
        <w:jc w:val="both"/>
        <w:rPr>
          <w:rFonts w:asciiTheme="minorHAnsi" w:hAnsiTheme="minorHAnsi" w:cstheme="minorHAnsi"/>
          <w:sz w:val="22"/>
          <w:szCs w:val="22"/>
        </w:rPr>
      </w:pPr>
      <w:r w:rsidRPr="00AE4954">
        <w:rPr>
          <w:rFonts w:asciiTheme="minorHAnsi" w:hAnsiTheme="minorHAnsi" w:cstheme="minorHAnsi"/>
          <w:sz w:val="22"/>
          <w:szCs w:val="22"/>
        </w:rPr>
        <w:t xml:space="preserve">Released the blocked vendor, Blocked PO and partners in GTS </w:t>
      </w:r>
    </w:p>
    <w:p w:rsidR="00937B89" w:rsidRPr="00AE4954" w:rsidRDefault="00937B89" w:rsidP="00937B89">
      <w:pPr>
        <w:pStyle w:val="ListParagraph"/>
        <w:numPr>
          <w:ilvl w:val="0"/>
          <w:numId w:val="16"/>
        </w:numPr>
        <w:spacing w:line="276" w:lineRule="auto"/>
        <w:jc w:val="both"/>
        <w:rPr>
          <w:rFonts w:asciiTheme="minorHAnsi" w:hAnsiTheme="minorHAnsi" w:cstheme="minorHAnsi"/>
          <w:sz w:val="22"/>
          <w:szCs w:val="22"/>
        </w:rPr>
      </w:pPr>
      <w:r w:rsidRPr="00AE4954">
        <w:rPr>
          <w:rFonts w:asciiTheme="minorHAnsi" w:hAnsiTheme="minorHAnsi" w:cstheme="minorHAnsi"/>
          <w:sz w:val="22"/>
          <w:szCs w:val="22"/>
        </w:rPr>
        <w:t>Performed Test in development; move transports to Test, loaded file in SAP</w:t>
      </w:r>
    </w:p>
    <w:p w:rsidR="007F2E0A" w:rsidRPr="00AE4954" w:rsidRDefault="007F2E0A" w:rsidP="007F2E0A">
      <w:pPr>
        <w:spacing w:line="276" w:lineRule="auto"/>
        <w:jc w:val="both"/>
        <w:rPr>
          <w:rFonts w:asciiTheme="minorHAnsi" w:hAnsiTheme="minorHAnsi" w:cstheme="minorHAnsi"/>
          <w:sz w:val="22"/>
          <w:szCs w:val="22"/>
        </w:rPr>
      </w:pPr>
    </w:p>
    <w:p w:rsidR="007F2E0A" w:rsidRPr="00AE4954" w:rsidRDefault="007F2E0A" w:rsidP="007F2E0A">
      <w:pPr>
        <w:spacing w:line="276" w:lineRule="auto"/>
        <w:jc w:val="both"/>
        <w:rPr>
          <w:rFonts w:asciiTheme="minorHAnsi" w:hAnsiTheme="minorHAnsi" w:cstheme="minorHAnsi"/>
          <w:sz w:val="22"/>
          <w:szCs w:val="22"/>
        </w:rPr>
      </w:pPr>
      <w:r w:rsidRPr="00AE4954">
        <w:rPr>
          <w:rFonts w:asciiTheme="minorHAnsi" w:hAnsiTheme="minorHAnsi" w:cstheme="minorHAnsi"/>
          <w:sz w:val="22"/>
          <w:szCs w:val="22"/>
        </w:rPr>
        <w:t xml:space="preserve">         </w:t>
      </w:r>
      <w:r w:rsidRPr="00AE4954">
        <w:rPr>
          <w:rFonts w:asciiTheme="minorHAnsi" w:hAnsiTheme="minorHAnsi" w:cstheme="minorHAnsi"/>
          <w:b/>
          <w:sz w:val="22"/>
          <w:szCs w:val="22"/>
        </w:rPr>
        <w:t>Environment:</w:t>
      </w:r>
      <w:r w:rsidR="00AD7F5F" w:rsidRPr="00AE4954">
        <w:rPr>
          <w:rFonts w:asciiTheme="minorHAnsi" w:hAnsiTheme="minorHAnsi" w:cstheme="minorHAnsi"/>
          <w:sz w:val="22"/>
          <w:szCs w:val="22"/>
        </w:rPr>
        <w:t xml:space="preserve"> SAP GTS</w:t>
      </w:r>
      <w:r w:rsidR="00A307E0" w:rsidRPr="00AE4954">
        <w:rPr>
          <w:rFonts w:asciiTheme="minorHAnsi" w:hAnsiTheme="minorHAnsi" w:cstheme="minorHAnsi"/>
          <w:sz w:val="22"/>
          <w:szCs w:val="22"/>
        </w:rPr>
        <w:t>, SAP</w:t>
      </w:r>
      <w:r w:rsidR="00AD7F5F" w:rsidRPr="00AE4954">
        <w:rPr>
          <w:rFonts w:asciiTheme="minorHAnsi" w:hAnsiTheme="minorHAnsi" w:cstheme="minorHAnsi"/>
          <w:sz w:val="22"/>
          <w:szCs w:val="22"/>
        </w:rPr>
        <w:t xml:space="preserve"> ECC</w:t>
      </w:r>
    </w:p>
    <w:p w:rsidR="00937B89" w:rsidRPr="00AE4954" w:rsidRDefault="00937B89" w:rsidP="00510B48">
      <w:pPr>
        <w:spacing w:line="276" w:lineRule="auto"/>
        <w:jc w:val="both"/>
        <w:rPr>
          <w:rFonts w:asciiTheme="minorHAnsi" w:hAnsiTheme="minorHAnsi" w:cstheme="minorHAnsi"/>
          <w:b/>
          <w:sz w:val="22"/>
          <w:szCs w:val="22"/>
        </w:rPr>
      </w:pPr>
    </w:p>
    <w:p w:rsidR="004323F1" w:rsidRPr="00AE4954" w:rsidRDefault="00614391" w:rsidP="00614391">
      <w:pPr>
        <w:spacing w:line="276" w:lineRule="auto"/>
        <w:jc w:val="both"/>
        <w:rPr>
          <w:rFonts w:asciiTheme="minorHAnsi" w:hAnsiTheme="minorHAnsi" w:cstheme="minorHAnsi"/>
          <w:bCs/>
          <w:color w:val="000000"/>
          <w:sz w:val="22"/>
          <w:szCs w:val="22"/>
        </w:rPr>
      </w:pPr>
      <w:r w:rsidRPr="00AE4954">
        <w:rPr>
          <w:rFonts w:asciiTheme="minorHAnsi" w:hAnsiTheme="minorHAnsi" w:cstheme="minorHAnsi"/>
          <w:b/>
          <w:sz w:val="22"/>
          <w:szCs w:val="22"/>
        </w:rPr>
        <w:t xml:space="preserve">      </w:t>
      </w:r>
    </w:p>
    <w:p w:rsidR="00614391" w:rsidRPr="00AE4954" w:rsidRDefault="00614391" w:rsidP="00103295">
      <w:pPr>
        <w:ind w:left="720"/>
        <w:jc w:val="both"/>
        <w:rPr>
          <w:rFonts w:asciiTheme="minorHAnsi" w:hAnsiTheme="minorHAnsi" w:cstheme="minorHAnsi"/>
          <w:sz w:val="22"/>
          <w:szCs w:val="22"/>
        </w:rPr>
      </w:pPr>
      <w:r w:rsidRPr="00AE4954">
        <w:rPr>
          <w:rFonts w:asciiTheme="minorHAnsi" w:hAnsiTheme="minorHAnsi" w:cstheme="minorHAnsi"/>
          <w:sz w:val="22"/>
          <w:szCs w:val="22"/>
        </w:rPr>
        <w:t>DuPont, Delaware</w:t>
      </w:r>
      <w:r w:rsidR="00863E70" w:rsidRPr="00AE4954">
        <w:rPr>
          <w:rFonts w:asciiTheme="minorHAnsi" w:hAnsiTheme="minorHAnsi" w:cstheme="minorHAnsi"/>
          <w:sz w:val="22"/>
          <w:szCs w:val="22"/>
        </w:rPr>
        <w:tab/>
      </w:r>
      <w:r w:rsidR="000D0737" w:rsidRPr="00AE4954">
        <w:rPr>
          <w:rFonts w:asciiTheme="minorHAnsi" w:hAnsiTheme="minorHAnsi" w:cstheme="minorHAnsi"/>
          <w:sz w:val="22"/>
          <w:szCs w:val="22"/>
        </w:rPr>
        <w:tab/>
      </w:r>
      <w:r w:rsidR="000D0737" w:rsidRPr="00AE4954">
        <w:rPr>
          <w:rFonts w:asciiTheme="minorHAnsi" w:hAnsiTheme="minorHAnsi" w:cstheme="minorHAnsi"/>
          <w:sz w:val="22"/>
          <w:szCs w:val="22"/>
        </w:rPr>
        <w:tab/>
      </w:r>
      <w:r w:rsidR="00A15284" w:rsidRPr="00AE4954">
        <w:rPr>
          <w:rFonts w:asciiTheme="minorHAnsi" w:hAnsiTheme="minorHAnsi" w:cstheme="minorHAnsi"/>
          <w:sz w:val="22"/>
          <w:szCs w:val="22"/>
        </w:rPr>
        <w:t xml:space="preserve">                            </w:t>
      </w:r>
      <w:r w:rsidR="000D0737" w:rsidRPr="00AE4954">
        <w:rPr>
          <w:rFonts w:asciiTheme="minorHAnsi" w:hAnsiTheme="minorHAnsi" w:cstheme="minorHAnsi"/>
          <w:sz w:val="22"/>
          <w:szCs w:val="22"/>
        </w:rPr>
        <w:tab/>
      </w:r>
      <w:r w:rsidR="00C32282" w:rsidRPr="00AE4954">
        <w:rPr>
          <w:rFonts w:asciiTheme="minorHAnsi" w:hAnsiTheme="minorHAnsi" w:cstheme="minorHAnsi"/>
          <w:sz w:val="22"/>
          <w:szCs w:val="22"/>
        </w:rPr>
        <w:t xml:space="preserve">        </w:t>
      </w:r>
      <w:r w:rsidR="003C50B9" w:rsidRPr="00AE4954">
        <w:rPr>
          <w:rFonts w:asciiTheme="minorHAnsi" w:hAnsiTheme="minorHAnsi" w:cstheme="minorHAnsi"/>
          <w:sz w:val="22"/>
          <w:szCs w:val="22"/>
        </w:rPr>
        <w:t xml:space="preserve">   </w:t>
      </w:r>
      <w:r w:rsidR="00645B59" w:rsidRPr="00AE4954">
        <w:rPr>
          <w:rFonts w:asciiTheme="minorHAnsi" w:hAnsiTheme="minorHAnsi" w:cstheme="minorHAnsi"/>
          <w:sz w:val="22"/>
          <w:szCs w:val="22"/>
        </w:rPr>
        <w:t xml:space="preserve"> </w:t>
      </w:r>
      <w:r w:rsidR="00973304" w:rsidRPr="00AE4954">
        <w:rPr>
          <w:rFonts w:asciiTheme="minorHAnsi" w:hAnsiTheme="minorHAnsi" w:cstheme="minorHAnsi"/>
          <w:sz w:val="22"/>
          <w:szCs w:val="22"/>
        </w:rPr>
        <w:tab/>
      </w:r>
      <w:r w:rsidR="00973304" w:rsidRPr="00AE4954">
        <w:rPr>
          <w:rFonts w:asciiTheme="minorHAnsi" w:hAnsiTheme="minorHAnsi" w:cstheme="minorHAnsi"/>
          <w:sz w:val="22"/>
          <w:szCs w:val="22"/>
        </w:rPr>
        <w:tab/>
        <w:t xml:space="preserve">   </w:t>
      </w:r>
      <w:r w:rsidR="003C50B9" w:rsidRPr="00AE4954">
        <w:rPr>
          <w:rFonts w:asciiTheme="minorHAnsi" w:hAnsiTheme="minorHAnsi" w:cstheme="minorHAnsi"/>
          <w:sz w:val="22"/>
          <w:szCs w:val="22"/>
        </w:rPr>
        <w:t>Aug</w:t>
      </w:r>
      <w:r w:rsidR="00EA380F" w:rsidRPr="00AE4954">
        <w:rPr>
          <w:rFonts w:asciiTheme="minorHAnsi" w:hAnsiTheme="minorHAnsi" w:cstheme="minorHAnsi"/>
          <w:sz w:val="22"/>
          <w:szCs w:val="22"/>
        </w:rPr>
        <w:t xml:space="preserve"> </w:t>
      </w:r>
      <w:r w:rsidR="005C297B" w:rsidRPr="00AE4954">
        <w:rPr>
          <w:rFonts w:asciiTheme="minorHAnsi" w:hAnsiTheme="minorHAnsi" w:cstheme="minorHAnsi"/>
          <w:sz w:val="22"/>
          <w:szCs w:val="22"/>
        </w:rPr>
        <w:t>2010</w:t>
      </w:r>
      <w:r w:rsidR="00925F8F" w:rsidRPr="00AE4954">
        <w:rPr>
          <w:rFonts w:asciiTheme="minorHAnsi" w:hAnsiTheme="minorHAnsi" w:cstheme="minorHAnsi"/>
          <w:sz w:val="22"/>
          <w:szCs w:val="22"/>
        </w:rPr>
        <w:t xml:space="preserve"> – Mar 201</w:t>
      </w:r>
      <w:r w:rsidR="005C297B" w:rsidRPr="00AE4954">
        <w:rPr>
          <w:rFonts w:asciiTheme="minorHAnsi" w:hAnsiTheme="minorHAnsi" w:cstheme="minorHAnsi"/>
          <w:sz w:val="22"/>
          <w:szCs w:val="22"/>
        </w:rPr>
        <w:t>2</w:t>
      </w:r>
    </w:p>
    <w:p w:rsidR="00614391" w:rsidRPr="00AE4954" w:rsidRDefault="009B7742" w:rsidP="00103295">
      <w:pPr>
        <w:ind w:left="720"/>
        <w:jc w:val="both"/>
        <w:rPr>
          <w:rFonts w:asciiTheme="minorHAnsi" w:hAnsiTheme="minorHAnsi" w:cstheme="minorHAnsi"/>
          <w:sz w:val="22"/>
          <w:szCs w:val="22"/>
        </w:rPr>
      </w:pPr>
      <w:r w:rsidRPr="00AE4954">
        <w:rPr>
          <w:rFonts w:asciiTheme="minorHAnsi" w:hAnsiTheme="minorHAnsi" w:cstheme="minorHAnsi"/>
          <w:sz w:val="22"/>
          <w:szCs w:val="22"/>
        </w:rPr>
        <w:t>Role: SD</w:t>
      </w:r>
      <w:r w:rsidR="00614391" w:rsidRPr="00AE4954">
        <w:rPr>
          <w:rFonts w:asciiTheme="minorHAnsi" w:hAnsiTheme="minorHAnsi" w:cstheme="minorHAnsi"/>
          <w:sz w:val="22"/>
          <w:szCs w:val="22"/>
        </w:rPr>
        <w:t xml:space="preserve"> Consultant</w:t>
      </w:r>
      <w:r w:rsidR="005B437E" w:rsidRPr="00AE4954">
        <w:rPr>
          <w:rFonts w:asciiTheme="minorHAnsi" w:hAnsiTheme="minorHAnsi" w:cstheme="minorHAnsi"/>
          <w:sz w:val="22"/>
          <w:szCs w:val="22"/>
        </w:rPr>
        <w:t xml:space="preserve">               </w:t>
      </w:r>
      <w:r w:rsidR="005B437E" w:rsidRPr="00AE4954">
        <w:rPr>
          <w:rFonts w:asciiTheme="minorHAnsi" w:hAnsiTheme="minorHAnsi" w:cstheme="minorHAnsi"/>
          <w:sz w:val="22"/>
          <w:szCs w:val="22"/>
        </w:rPr>
        <w:tab/>
      </w:r>
      <w:r w:rsidR="005B437E" w:rsidRPr="00AE4954">
        <w:rPr>
          <w:rFonts w:asciiTheme="minorHAnsi" w:hAnsiTheme="minorHAnsi" w:cstheme="minorHAnsi"/>
          <w:sz w:val="22"/>
          <w:szCs w:val="22"/>
        </w:rPr>
        <w:tab/>
      </w:r>
      <w:r w:rsidR="005B437E" w:rsidRPr="00AE4954">
        <w:rPr>
          <w:rFonts w:asciiTheme="minorHAnsi" w:hAnsiTheme="minorHAnsi" w:cstheme="minorHAnsi"/>
          <w:sz w:val="22"/>
          <w:szCs w:val="22"/>
        </w:rPr>
        <w:tab/>
      </w:r>
      <w:r w:rsidR="005B437E" w:rsidRPr="00AE4954">
        <w:rPr>
          <w:rFonts w:asciiTheme="minorHAnsi" w:hAnsiTheme="minorHAnsi" w:cstheme="minorHAnsi"/>
          <w:sz w:val="22"/>
          <w:szCs w:val="22"/>
        </w:rPr>
        <w:tab/>
      </w:r>
    </w:p>
    <w:p w:rsidR="00614391" w:rsidRPr="00AE4954" w:rsidRDefault="009B7742" w:rsidP="00103295">
      <w:pPr>
        <w:ind w:left="720"/>
        <w:jc w:val="both"/>
        <w:rPr>
          <w:rFonts w:asciiTheme="minorHAnsi" w:hAnsiTheme="minorHAnsi" w:cstheme="minorHAnsi"/>
          <w:sz w:val="22"/>
          <w:szCs w:val="22"/>
        </w:rPr>
      </w:pPr>
      <w:r w:rsidRPr="00AE4954">
        <w:rPr>
          <w:rFonts w:asciiTheme="minorHAnsi" w:hAnsiTheme="minorHAnsi" w:cstheme="minorHAnsi"/>
          <w:sz w:val="22"/>
          <w:szCs w:val="22"/>
        </w:rPr>
        <w:t>Project:  SAP</w:t>
      </w:r>
      <w:r w:rsidR="00614391" w:rsidRPr="00AE4954">
        <w:rPr>
          <w:rFonts w:asciiTheme="minorHAnsi" w:hAnsiTheme="minorHAnsi" w:cstheme="minorHAnsi"/>
          <w:sz w:val="22"/>
          <w:szCs w:val="22"/>
        </w:rPr>
        <w:t xml:space="preserve"> implementation</w:t>
      </w:r>
    </w:p>
    <w:p w:rsidR="00614391" w:rsidRPr="00AE4954" w:rsidRDefault="00614391" w:rsidP="00103295">
      <w:pPr>
        <w:ind w:left="720"/>
        <w:jc w:val="both"/>
        <w:rPr>
          <w:rFonts w:asciiTheme="minorHAnsi" w:hAnsiTheme="minorHAnsi" w:cstheme="minorHAnsi"/>
          <w:sz w:val="22"/>
          <w:szCs w:val="22"/>
        </w:rPr>
      </w:pPr>
      <w:r w:rsidRPr="00AE4954">
        <w:rPr>
          <w:rFonts w:asciiTheme="minorHAnsi" w:hAnsiTheme="minorHAnsi" w:cstheme="minorHAnsi"/>
          <w:sz w:val="22"/>
          <w:szCs w:val="22"/>
        </w:rPr>
        <w:t xml:space="preserve">Responsibilities/Deliverables:  </w:t>
      </w:r>
    </w:p>
    <w:p w:rsidR="00614391" w:rsidRPr="00AE4954" w:rsidRDefault="00614391" w:rsidP="00103295">
      <w:pPr>
        <w:ind w:left="720"/>
        <w:jc w:val="both"/>
        <w:rPr>
          <w:rFonts w:asciiTheme="minorHAnsi" w:hAnsiTheme="minorHAnsi" w:cstheme="minorHAnsi"/>
          <w:sz w:val="22"/>
          <w:szCs w:val="22"/>
        </w:rPr>
      </w:pPr>
    </w:p>
    <w:p w:rsidR="009714A8" w:rsidRPr="00AE4954" w:rsidRDefault="009714A8" w:rsidP="009714A8">
      <w:pPr>
        <w:numPr>
          <w:ilvl w:val="0"/>
          <w:numId w:val="14"/>
        </w:numPr>
        <w:ind w:left="720"/>
        <w:jc w:val="both"/>
        <w:rPr>
          <w:rFonts w:asciiTheme="minorHAnsi" w:hAnsiTheme="minorHAnsi" w:cstheme="minorHAnsi"/>
          <w:sz w:val="22"/>
          <w:szCs w:val="22"/>
        </w:rPr>
      </w:pPr>
      <w:r w:rsidRPr="00AE4954">
        <w:rPr>
          <w:rFonts w:asciiTheme="minorHAnsi" w:hAnsiTheme="minorHAnsi" w:cstheme="minorHAnsi"/>
          <w:sz w:val="22"/>
          <w:szCs w:val="22"/>
        </w:rPr>
        <w:t>Defined and assigned pricing procedures by creating several condition types and condition tables and access sequences and maintaining various condition records. Pricing was configured with all relevant options like material pricing, price list type, customer specific pricing with discounts taxes and freights and freight rating.</w:t>
      </w:r>
    </w:p>
    <w:p w:rsidR="009714A8" w:rsidRPr="00AE4954" w:rsidRDefault="009714A8" w:rsidP="009714A8">
      <w:pPr>
        <w:numPr>
          <w:ilvl w:val="0"/>
          <w:numId w:val="14"/>
        </w:numPr>
        <w:ind w:left="720"/>
        <w:jc w:val="both"/>
        <w:rPr>
          <w:rFonts w:asciiTheme="minorHAnsi" w:hAnsiTheme="minorHAnsi" w:cstheme="minorHAnsi"/>
          <w:sz w:val="22"/>
          <w:szCs w:val="22"/>
        </w:rPr>
      </w:pPr>
      <w:r w:rsidRPr="00AE4954">
        <w:rPr>
          <w:rFonts w:asciiTheme="minorHAnsi" w:hAnsiTheme="minorHAnsi" w:cstheme="minorHAnsi"/>
          <w:sz w:val="22"/>
          <w:szCs w:val="22"/>
        </w:rPr>
        <w:t xml:space="preserve">Has a core competency in the SAP SD ,MM, Shipping (LE) </w:t>
      </w:r>
    </w:p>
    <w:p w:rsidR="009714A8" w:rsidRPr="00AE4954" w:rsidRDefault="009714A8" w:rsidP="009714A8">
      <w:pPr>
        <w:numPr>
          <w:ilvl w:val="0"/>
          <w:numId w:val="14"/>
        </w:numPr>
        <w:ind w:left="720"/>
        <w:jc w:val="both"/>
        <w:rPr>
          <w:rFonts w:asciiTheme="minorHAnsi" w:hAnsiTheme="minorHAnsi" w:cstheme="minorHAnsi"/>
          <w:sz w:val="22"/>
          <w:szCs w:val="22"/>
        </w:rPr>
      </w:pPr>
      <w:r w:rsidRPr="00AE4954">
        <w:rPr>
          <w:rFonts w:asciiTheme="minorHAnsi" w:hAnsiTheme="minorHAnsi" w:cstheme="minorHAnsi"/>
          <w:sz w:val="22"/>
          <w:szCs w:val="22"/>
        </w:rPr>
        <w:t>Involved in output determination configuration for all sales orders contracts and billing documents, transaction code configuration along with use of area menus, and design and configuration of all order to cash reporting from SAP</w:t>
      </w:r>
    </w:p>
    <w:p w:rsidR="009714A8" w:rsidRPr="00AE4954" w:rsidRDefault="009714A8" w:rsidP="009714A8">
      <w:pPr>
        <w:numPr>
          <w:ilvl w:val="0"/>
          <w:numId w:val="14"/>
        </w:numPr>
        <w:ind w:left="720"/>
        <w:jc w:val="both"/>
        <w:rPr>
          <w:rFonts w:asciiTheme="minorHAnsi" w:hAnsiTheme="minorHAnsi" w:cstheme="minorHAnsi"/>
          <w:sz w:val="22"/>
          <w:szCs w:val="22"/>
        </w:rPr>
      </w:pPr>
      <w:r w:rsidRPr="00AE4954">
        <w:rPr>
          <w:rFonts w:asciiTheme="minorHAnsi" w:hAnsiTheme="minorHAnsi" w:cstheme="minorHAnsi"/>
          <w:sz w:val="22"/>
          <w:szCs w:val="22"/>
        </w:rPr>
        <w:t>Integration of FI with MM, PP and SD modules, Integrated SD and FICO with Project System.</w:t>
      </w:r>
    </w:p>
    <w:p w:rsidR="009714A8" w:rsidRPr="00AE4954" w:rsidRDefault="009714A8" w:rsidP="009714A8">
      <w:pPr>
        <w:numPr>
          <w:ilvl w:val="0"/>
          <w:numId w:val="14"/>
        </w:numPr>
        <w:ind w:left="720"/>
        <w:jc w:val="both"/>
        <w:rPr>
          <w:rFonts w:asciiTheme="minorHAnsi" w:hAnsiTheme="minorHAnsi" w:cstheme="minorHAnsi"/>
          <w:sz w:val="22"/>
          <w:szCs w:val="22"/>
        </w:rPr>
      </w:pPr>
      <w:r w:rsidRPr="00AE4954">
        <w:rPr>
          <w:rFonts w:asciiTheme="minorHAnsi" w:hAnsiTheme="minorHAnsi" w:cstheme="minorHAnsi"/>
          <w:sz w:val="22"/>
          <w:szCs w:val="22"/>
        </w:rPr>
        <w:t>Defined delivery priorities and worked with backward and forward scheduling for sales orders</w:t>
      </w:r>
    </w:p>
    <w:p w:rsidR="009714A8" w:rsidRPr="00AE4954" w:rsidRDefault="009714A8" w:rsidP="009714A8">
      <w:pPr>
        <w:numPr>
          <w:ilvl w:val="0"/>
          <w:numId w:val="14"/>
        </w:numPr>
        <w:ind w:left="720"/>
        <w:jc w:val="both"/>
        <w:rPr>
          <w:rFonts w:asciiTheme="minorHAnsi" w:hAnsiTheme="minorHAnsi" w:cstheme="minorHAnsi"/>
          <w:sz w:val="22"/>
          <w:szCs w:val="22"/>
        </w:rPr>
      </w:pPr>
      <w:r w:rsidRPr="00AE4954">
        <w:rPr>
          <w:rFonts w:asciiTheme="minorHAnsi" w:hAnsiTheme="minorHAnsi" w:cstheme="minorHAnsi"/>
          <w:sz w:val="22"/>
          <w:szCs w:val="22"/>
        </w:rPr>
        <w:t>Configured various item categories and set up item category determination based on the sales document type, item category group, and usage and item category of the higher level item.</w:t>
      </w:r>
    </w:p>
    <w:p w:rsidR="009714A8" w:rsidRPr="00AE4954" w:rsidRDefault="009714A8" w:rsidP="009714A8">
      <w:pPr>
        <w:numPr>
          <w:ilvl w:val="0"/>
          <w:numId w:val="14"/>
        </w:numPr>
        <w:ind w:left="720"/>
        <w:jc w:val="both"/>
        <w:rPr>
          <w:rFonts w:asciiTheme="minorHAnsi" w:hAnsiTheme="minorHAnsi" w:cstheme="minorHAnsi"/>
          <w:sz w:val="22"/>
          <w:szCs w:val="22"/>
        </w:rPr>
      </w:pPr>
      <w:r w:rsidRPr="00AE4954">
        <w:rPr>
          <w:rFonts w:asciiTheme="minorHAnsi" w:hAnsiTheme="minorHAnsi" w:cstheme="minorHAnsi"/>
          <w:sz w:val="22"/>
          <w:szCs w:val="22"/>
        </w:rPr>
        <w:lastRenderedPageBreak/>
        <w:t>Worked closely with representatives from MM and FI teams on issues related to integration between functional areas</w:t>
      </w:r>
    </w:p>
    <w:p w:rsidR="009714A8" w:rsidRPr="00AE4954" w:rsidRDefault="009714A8" w:rsidP="009714A8">
      <w:pPr>
        <w:numPr>
          <w:ilvl w:val="0"/>
          <w:numId w:val="14"/>
        </w:numPr>
        <w:ind w:left="720"/>
        <w:jc w:val="both"/>
        <w:rPr>
          <w:rFonts w:asciiTheme="minorHAnsi" w:hAnsiTheme="minorHAnsi" w:cstheme="minorHAnsi"/>
          <w:sz w:val="22"/>
          <w:szCs w:val="22"/>
        </w:rPr>
      </w:pPr>
      <w:r w:rsidRPr="00AE4954">
        <w:rPr>
          <w:rFonts w:asciiTheme="minorHAnsi" w:hAnsiTheme="minorHAnsi" w:cstheme="minorHAnsi"/>
          <w:sz w:val="22"/>
          <w:szCs w:val="22"/>
        </w:rPr>
        <w:t>Developed design specifications for all sales, QA and other related reports. Provided specifications and configuration for third party shipping and bar coding systems. Tested and delivered SD development on time for single plant and big bang implementation.</w:t>
      </w:r>
    </w:p>
    <w:p w:rsidR="009714A8" w:rsidRPr="00AE4954" w:rsidRDefault="009714A8" w:rsidP="009714A8">
      <w:pPr>
        <w:numPr>
          <w:ilvl w:val="0"/>
          <w:numId w:val="14"/>
        </w:numPr>
        <w:ind w:left="720"/>
        <w:jc w:val="both"/>
        <w:rPr>
          <w:rFonts w:asciiTheme="minorHAnsi" w:hAnsiTheme="minorHAnsi" w:cstheme="minorHAnsi"/>
          <w:sz w:val="22"/>
          <w:szCs w:val="22"/>
        </w:rPr>
      </w:pPr>
      <w:r w:rsidRPr="00AE4954">
        <w:rPr>
          <w:rFonts w:asciiTheme="minorHAnsi" w:hAnsiTheme="minorHAnsi" w:cstheme="minorHAnsi"/>
          <w:sz w:val="22"/>
          <w:szCs w:val="22"/>
        </w:rPr>
        <w:t>Worked on integration of FI/CO with MM and SD for Inventory valuation, Movement types, damaged stocks and functions such as GR and Invoice verification, order management, pricing, delivery and transportation and billing.</w:t>
      </w:r>
    </w:p>
    <w:p w:rsidR="009714A8" w:rsidRPr="00AE4954" w:rsidRDefault="009714A8" w:rsidP="009714A8">
      <w:pPr>
        <w:numPr>
          <w:ilvl w:val="0"/>
          <w:numId w:val="14"/>
        </w:numPr>
        <w:ind w:left="720"/>
        <w:jc w:val="both"/>
        <w:rPr>
          <w:rFonts w:asciiTheme="minorHAnsi" w:hAnsiTheme="minorHAnsi" w:cstheme="minorHAnsi"/>
          <w:sz w:val="22"/>
          <w:szCs w:val="22"/>
        </w:rPr>
      </w:pPr>
      <w:r w:rsidRPr="00AE4954">
        <w:rPr>
          <w:rFonts w:asciiTheme="minorHAnsi" w:hAnsiTheme="minorHAnsi" w:cstheme="minorHAnsi"/>
          <w:sz w:val="22"/>
          <w:szCs w:val="22"/>
        </w:rPr>
        <w:t xml:space="preserve">Responsible for requirements planning fit analysis, scope determination, work plan development, process design and application configuration for the US operations. </w:t>
      </w:r>
    </w:p>
    <w:p w:rsidR="009714A8" w:rsidRPr="00AE4954" w:rsidRDefault="009714A8" w:rsidP="00103295">
      <w:pPr>
        <w:ind w:left="720"/>
        <w:jc w:val="both"/>
        <w:rPr>
          <w:rFonts w:asciiTheme="minorHAnsi" w:hAnsiTheme="minorHAnsi" w:cstheme="minorHAnsi"/>
          <w:sz w:val="22"/>
          <w:szCs w:val="22"/>
        </w:rPr>
      </w:pPr>
    </w:p>
    <w:p w:rsidR="009714A8" w:rsidRPr="00AE4954" w:rsidRDefault="009714A8" w:rsidP="00103295">
      <w:pPr>
        <w:ind w:left="720"/>
        <w:jc w:val="both"/>
        <w:rPr>
          <w:rFonts w:asciiTheme="minorHAnsi" w:hAnsiTheme="minorHAnsi" w:cstheme="minorHAnsi"/>
          <w:sz w:val="22"/>
          <w:szCs w:val="22"/>
        </w:rPr>
      </w:pPr>
      <w:r w:rsidRPr="00AE4954">
        <w:rPr>
          <w:rFonts w:asciiTheme="minorHAnsi" w:hAnsiTheme="minorHAnsi" w:cstheme="minorHAnsi"/>
          <w:sz w:val="22"/>
          <w:szCs w:val="22"/>
        </w:rPr>
        <w:t>Environment:  SAP ECC, SD</w:t>
      </w:r>
    </w:p>
    <w:p w:rsidR="009714A8" w:rsidRPr="00AE4954" w:rsidRDefault="009714A8" w:rsidP="009714A8">
      <w:pPr>
        <w:spacing w:line="276" w:lineRule="auto"/>
        <w:jc w:val="both"/>
        <w:rPr>
          <w:rFonts w:asciiTheme="minorHAnsi" w:hAnsiTheme="minorHAnsi" w:cstheme="minorHAnsi"/>
          <w:b/>
          <w:color w:val="000000" w:themeColor="text1"/>
          <w:sz w:val="22"/>
          <w:szCs w:val="22"/>
        </w:rPr>
      </w:pPr>
    </w:p>
    <w:p w:rsidR="00624E66" w:rsidRPr="00AE4954" w:rsidRDefault="00624E66" w:rsidP="00C52EE2">
      <w:pPr>
        <w:spacing w:line="276" w:lineRule="auto"/>
        <w:jc w:val="both"/>
        <w:rPr>
          <w:rFonts w:asciiTheme="minorHAnsi" w:hAnsiTheme="minorHAnsi" w:cstheme="minorHAnsi"/>
          <w:b/>
          <w:color w:val="000000" w:themeColor="text1"/>
          <w:sz w:val="22"/>
          <w:szCs w:val="22"/>
        </w:rPr>
      </w:pPr>
    </w:p>
    <w:p w:rsidR="00624E66" w:rsidRPr="003932E4" w:rsidRDefault="00624E66" w:rsidP="00624E66">
      <w:pPr>
        <w:jc w:val="both"/>
        <w:rPr>
          <w:rFonts w:asciiTheme="minorHAnsi" w:hAnsiTheme="minorHAnsi" w:cstheme="minorHAnsi"/>
          <w:bCs/>
          <w:sz w:val="22"/>
          <w:szCs w:val="22"/>
        </w:rPr>
      </w:pPr>
      <w:r w:rsidRPr="003932E4">
        <w:rPr>
          <w:rFonts w:asciiTheme="minorHAnsi" w:hAnsiTheme="minorHAnsi" w:cstheme="minorHAnsi"/>
          <w:bCs/>
          <w:sz w:val="22"/>
          <w:szCs w:val="22"/>
        </w:rPr>
        <w:t xml:space="preserve">Corn Products, IL                                               </w:t>
      </w:r>
      <w:r w:rsidR="00026801" w:rsidRPr="003932E4">
        <w:rPr>
          <w:rFonts w:asciiTheme="minorHAnsi" w:hAnsiTheme="minorHAnsi" w:cstheme="minorHAnsi"/>
          <w:bCs/>
          <w:sz w:val="22"/>
          <w:szCs w:val="22"/>
        </w:rPr>
        <w:t xml:space="preserve">               </w:t>
      </w:r>
      <w:r w:rsidR="0098795C" w:rsidRPr="003932E4">
        <w:rPr>
          <w:rFonts w:asciiTheme="minorHAnsi" w:hAnsiTheme="minorHAnsi" w:cstheme="minorHAnsi"/>
          <w:bCs/>
          <w:sz w:val="22"/>
          <w:szCs w:val="22"/>
        </w:rPr>
        <w:t xml:space="preserve">        </w:t>
      </w:r>
      <w:r w:rsidRPr="003932E4">
        <w:rPr>
          <w:rFonts w:asciiTheme="minorHAnsi" w:hAnsiTheme="minorHAnsi" w:cstheme="minorHAnsi"/>
          <w:bCs/>
          <w:sz w:val="22"/>
          <w:szCs w:val="22"/>
        </w:rPr>
        <w:t xml:space="preserve">  </w:t>
      </w:r>
      <w:r w:rsidR="005D6A70" w:rsidRPr="003932E4">
        <w:rPr>
          <w:rFonts w:asciiTheme="minorHAnsi" w:hAnsiTheme="minorHAnsi" w:cstheme="minorHAnsi"/>
          <w:bCs/>
          <w:sz w:val="22"/>
          <w:szCs w:val="22"/>
        </w:rPr>
        <w:t xml:space="preserve">             </w:t>
      </w:r>
      <w:r w:rsidR="003C50B9" w:rsidRPr="003932E4">
        <w:rPr>
          <w:rFonts w:asciiTheme="minorHAnsi" w:hAnsiTheme="minorHAnsi" w:cstheme="minorHAnsi"/>
          <w:bCs/>
          <w:sz w:val="22"/>
          <w:szCs w:val="22"/>
        </w:rPr>
        <w:t xml:space="preserve"> </w:t>
      </w:r>
      <w:r w:rsidR="00645B59" w:rsidRPr="003932E4">
        <w:rPr>
          <w:rFonts w:asciiTheme="minorHAnsi" w:hAnsiTheme="minorHAnsi" w:cstheme="minorHAnsi"/>
          <w:bCs/>
          <w:sz w:val="22"/>
          <w:szCs w:val="22"/>
        </w:rPr>
        <w:t xml:space="preserve">  </w:t>
      </w:r>
      <w:r w:rsidR="00A424E2" w:rsidRPr="003932E4">
        <w:rPr>
          <w:rFonts w:asciiTheme="minorHAnsi" w:hAnsiTheme="minorHAnsi" w:cstheme="minorHAnsi"/>
          <w:bCs/>
          <w:sz w:val="22"/>
          <w:szCs w:val="22"/>
        </w:rPr>
        <w:tab/>
      </w:r>
      <w:r w:rsidR="00A424E2" w:rsidRPr="003932E4">
        <w:rPr>
          <w:rFonts w:asciiTheme="minorHAnsi" w:hAnsiTheme="minorHAnsi" w:cstheme="minorHAnsi"/>
          <w:bCs/>
          <w:sz w:val="22"/>
          <w:szCs w:val="22"/>
        </w:rPr>
        <w:tab/>
      </w:r>
      <w:r w:rsidR="0034304C" w:rsidRPr="003932E4">
        <w:rPr>
          <w:rFonts w:asciiTheme="minorHAnsi" w:hAnsiTheme="minorHAnsi" w:cstheme="minorHAnsi"/>
          <w:bCs/>
          <w:sz w:val="22"/>
          <w:szCs w:val="22"/>
        </w:rPr>
        <w:t xml:space="preserve">     </w:t>
      </w:r>
      <w:r w:rsidR="00235ECF" w:rsidRPr="003932E4">
        <w:rPr>
          <w:rFonts w:asciiTheme="minorHAnsi" w:hAnsiTheme="minorHAnsi" w:cstheme="minorHAnsi"/>
          <w:bCs/>
          <w:sz w:val="22"/>
          <w:szCs w:val="22"/>
        </w:rPr>
        <w:t>Apr</w:t>
      </w:r>
      <w:r w:rsidR="00DF16AD" w:rsidRPr="003932E4">
        <w:rPr>
          <w:rFonts w:asciiTheme="minorHAnsi" w:hAnsiTheme="minorHAnsi" w:cstheme="minorHAnsi"/>
          <w:bCs/>
          <w:sz w:val="22"/>
          <w:szCs w:val="22"/>
        </w:rPr>
        <w:t xml:space="preserve"> 2009</w:t>
      </w:r>
      <w:r w:rsidR="00FD3A49" w:rsidRPr="003932E4">
        <w:rPr>
          <w:rFonts w:asciiTheme="minorHAnsi" w:hAnsiTheme="minorHAnsi" w:cstheme="minorHAnsi"/>
          <w:bCs/>
          <w:sz w:val="22"/>
          <w:szCs w:val="22"/>
        </w:rPr>
        <w:t xml:space="preserve"> – </w:t>
      </w:r>
      <w:r w:rsidR="00782110" w:rsidRPr="003932E4">
        <w:rPr>
          <w:rFonts w:asciiTheme="minorHAnsi" w:hAnsiTheme="minorHAnsi" w:cstheme="minorHAnsi"/>
          <w:bCs/>
          <w:sz w:val="22"/>
          <w:szCs w:val="22"/>
        </w:rPr>
        <w:t>July</w:t>
      </w:r>
      <w:r w:rsidR="00863E70" w:rsidRPr="003932E4">
        <w:rPr>
          <w:rFonts w:asciiTheme="minorHAnsi" w:hAnsiTheme="minorHAnsi" w:cstheme="minorHAnsi"/>
          <w:bCs/>
          <w:sz w:val="22"/>
          <w:szCs w:val="22"/>
        </w:rPr>
        <w:t xml:space="preserve"> 201</w:t>
      </w:r>
      <w:r w:rsidR="005C297B" w:rsidRPr="003932E4">
        <w:rPr>
          <w:rFonts w:asciiTheme="minorHAnsi" w:hAnsiTheme="minorHAnsi" w:cstheme="minorHAnsi"/>
          <w:bCs/>
          <w:sz w:val="22"/>
          <w:szCs w:val="22"/>
        </w:rPr>
        <w:t>0</w:t>
      </w:r>
    </w:p>
    <w:p w:rsidR="00480AA1" w:rsidRPr="003932E4" w:rsidRDefault="008674A7" w:rsidP="00624E66">
      <w:pPr>
        <w:jc w:val="both"/>
        <w:rPr>
          <w:rFonts w:asciiTheme="minorHAnsi" w:hAnsiTheme="minorHAnsi" w:cstheme="minorHAnsi"/>
          <w:bCs/>
          <w:sz w:val="22"/>
          <w:szCs w:val="22"/>
        </w:rPr>
      </w:pPr>
      <w:r w:rsidRPr="003932E4">
        <w:rPr>
          <w:rFonts w:asciiTheme="minorHAnsi" w:hAnsiTheme="minorHAnsi" w:cstheme="minorHAnsi"/>
          <w:bCs/>
          <w:sz w:val="22"/>
          <w:szCs w:val="22"/>
        </w:rPr>
        <w:t>Role:</w:t>
      </w:r>
      <w:r w:rsidR="00480AA1" w:rsidRPr="003932E4">
        <w:rPr>
          <w:rFonts w:asciiTheme="minorHAnsi" w:hAnsiTheme="minorHAnsi" w:cstheme="minorHAnsi"/>
          <w:bCs/>
          <w:sz w:val="22"/>
          <w:szCs w:val="22"/>
        </w:rPr>
        <w:t xml:space="preserve"> </w:t>
      </w:r>
      <w:r w:rsidR="006B0E5F">
        <w:rPr>
          <w:rFonts w:asciiTheme="minorHAnsi" w:hAnsiTheme="minorHAnsi" w:cstheme="minorHAnsi"/>
          <w:bCs/>
          <w:sz w:val="22"/>
          <w:szCs w:val="22"/>
        </w:rPr>
        <w:t xml:space="preserve">SAP SD </w:t>
      </w:r>
      <w:r w:rsidR="00624E66" w:rsidRPr="003932E4">
        <w:rPr>
          <w:rFonts w:asciiTheme="minorHAnsi" w:hAnsiTheme="minorHAnsi" w:cstheme="minorHAnsi"/>
          <w:bCs/>
          <w:sz w:val="22"/>
          <w:szCs w:val="22"/>
        </w:rPr>
        <w:t xml:space="preserve">Consultant  </w:t>
      </w:r>
    </w:p>
    <w:p w:rsidR="0098795C" w:rsidRPr="00AE4954" w:rsidRDefault="0098795C" w:rsidP="00863E70">
      <w:pPr>
        <w:tabs>
          <w:tab w:val="left" w:pos="7305"/>
        </w:tabs>
        <w:jc w:val="both"/>
        <w:rPr>
          <w:rFonts w:asciiTheme="minorHAnsi" w:hAnsiTheme="minorHAnsi" w:cstheme="minorHAnsi"/>
          <w:b/>
          <w:bCs/>
          <w:sz w:val="22"/>
          <w:szCs w:val="22"/>
        </w:rPr>
      </w:pPr>
      <w:r w:rsidRPr="003932E4">
        <w:rPr>
          <w:rFonts w:asciiTheme="minorHAnsi" w:hAnsiTheme="minorHAnsi" w:cstheme="minorHAnsi"/>
          <w:sz w:val="22"/>
          <w:szCs w:val="22"/>
        </w:rPr>
        <w:t xml:space="preserve">Project: </w:t>
      </w:r>
      <w:r w:rsidR="00003DD3" w:rsidRPr="003932E4">
        <w:rPr>
          <w:rFonts w:asciiTheme="minorHAnsi" w:hAnsiTheme="minorHAnsi" w:cstheme="minorHAnsi"/>
          <w:sz w:val="22"/>
          <w:szCs w:val="22"/>
        </w:rPr>
        <w:t>Implementation</w:t>
      </w:r>
      <w:r w:rsidR="00863E70" w:rsidRPr="00AE4954">
        <w:rPr>
          <w:rFonts w:asciiTheme="minorHAnsi" w:hAnsiTheme="minorHAnsi" w:cstheme="minorHAnsi"/>
          <w:b/>
          <w:sz w:val="22"/>
          <w:szCs w:val="22"/>
        </w:rPr>
        <w:tab/>
      </w:r>
    </w:p>
    <w:p w:rsidR="00480AA1" w:rsidRPr="00AE4954" w:rsidRDefault="00480AA1" w:rsidP="00480AA1">
      <w:pPr>
        <w:spacing w:line="276" w:lineRule="auto"/>
        <w:jc w:val="both"/>
        <w:rPr>
          <w:rFonts w:asciiTheme="minorHAnsi" w:hAnsiTheme="minorHAnsi" w:cstheme="minorHAnsi"/>
          <w:bCs/>
          <w:color w:val="000000"/>
          <w:sz w:val="22"/>
          <w:szCs w:val="22"/>
        </w:rPr>
      </w:pPr>
      <w:r w:rsidRPr="00AE4954">
        <w:rPr>
          <w:rFonts w:asciiTheme="minorHAnsi" w:hAnsiTheme="minorHAnsi" w:cstheme="minorHAnsi"/>
          <w:sz w:val="22"/>
          <w:szCs w:val="22"/>
          <w:u w:val="single"/>
        </w:rPr>
        <w:t>Responsibilities/Deliverables</w:t>
      </w:r>
    </w:p>
    <w:p w:rsidR="00624E66" w:rsidRPr="00AE4954" w:rsidRDefault="00624E66" w:rsidP="005D6A70">
      <w:pPr>
        <w:jc w:val="both"/>
        <w:rPr>
          <w:rFonts w:asciiTheme="minorHAnsi" w:hAnsiTheme="minorHAnsi" w:cstheme="minorHAnsi"/>
          <w:bCs/>
          <w:sz w:val="22"/>
          <w:szCs w:val="22"/>
          <w:lang w:val="en-GB"/>
        </w:rPr>
      </w:pPr>
      <w:r w:rsidRPr="00AE4954">
        <w:rPr>
          <w:rFonts w:asciiTheme="minorHAnsi" w:hAnsiTheme="minorHAnsi" w:cstheme="minorHAnsi"/>
          <w:bCs/>
          <w:sz w:val="22"/>
          <w:szCs w:val="22"/>
        </w:rPr>
        <w:t xml:space="preserve">                                                           </w:t>
      </w:r>
      <w:r w:rsidRPr="00AE4954">
        <w:rPr>
          <w:rFonts w:asciiTheme="minorHAnsi" w:hAnsiTheme="minorHAnsi" w:cstheme="minorHAnsi"/>
          <w:bCs/>
          <w:sz w:val="22"/>
          <w:szCs w:val="22"/>
        </w:rPr>
        <w:tab/>
      </w:r>
      <w:r w:rsidRPr="00AE4954">
        <w:rPr>
          <w:rFonts w:asciiTheme="minorHAnsi" w:hAnsiTheme="minorHAnsi" w:cstheme="minorHAnsi"/>
          <w:bCs/>
          <w:sz w:val="22"/>
          <w:szCs w:val="22"/>
        </w:rPr>
        <w:tab/>
      </w:r>
    </w:p>
    <w:p w:rsidR="00624E66" w:rsidRPr="00AE4954" w:rsidRDefault="00624E66" w:rsidP="00624E66">
      <w:pPr>
        <w:numPr>
          <w:ilvl w:val="0"/>
          <w:numId w:val="14"/>
        </w:numPr>
        <w:ind w:left="720"/>
        <w:jc w:val="both"/>
        <w:rPr>
          <w:rFonts w:asciiTheme="minorHAnsi" w:hAnsiTheme="minorHAnsi" w:cstheme="minorHAnsi"/>
          <w:sz w:val="22"/>
          <w:szCs w:val="22"/>
        </w:rPr>
      </w:pPr>
      <w:r w:rsidRPr="00AE4954">
        <w:rPr>
          <w:rFonts w:asciiTheme="minorHAnsi" w:hAnsiTheme="minorHAnsi" w:cstheme="minorHAnsi"/>
          <w:sz w:val="22"/>
          <w:szCs w:val="22"/>
        </w:rPr>
        <w:t xml:space="preserve">Full Life Cycle development and implementation of SAP SD module </w:t>
      </w:r>
    </w:p>
    <w:p w:rsidR="00624E66" w:rsidRPr="00AE4954" w:rsidRDefault="00624E66" w:rsidP="00624E66">
      <w:pPr>
        <w:pStyle w:val="ListParagraph"/>
        <w:numPr>
          <w:ilvl w:val="0"/>
          <w:numId w:val="14"/>
        </w:numPr>
        <w:ind w:left="720"/>
        <w:jc w:val="both"/>
        <w:rPr>
          <w:rFonts w:asciiTheme="minorHAnsi" w:hAnsiTheme="minorHAnsi" w:cstheme="minorHAnsi"/>
          <w:sz w:val="22"/>
          <w:szCs w:val="22"/>
        </w:rPr>
      </w:pPr>
      <w:r w:rsidRPr="00AE4954">
        <w:rPr>
          <w:rFonts w:asciiTheme="minorHAnsi" w:hAnsiTheme="minorHAnsi" w:cstheme="minorHAnsi"/>
          <w:sz w:val="22"/>
          <w:szCs w:val="22"/>
        </w:rPr>
        <w:t>Support and Implement the Sales and Distribution module of SAP and state the Pre-requisites that are critical to an effective ASAP Project Implementation Shipping</w:t>
      </w:r>
    </w:p>
    <w:p w:rsidR="00624E66" w:rsidRPr="00AE4954" w:rsidRDefault="00624E66" w:rsidP="00624E66">
      <w:pPr>
        <w:numPr>
          <w:ilvl w:val="0"/>
          <w:numId w:val="14"/>
        </w:numPr>
        <w:ind w:left="720"/>
        <w:jc w:val="both"/>
        <w:rPr>
          <w:rFonts w:asciiTheme="minorHAnsi" w:hAnsiTheme="minorHAnsi" w:cstheme="minorHAnsi"/>
          <w:sz w:val="22"/>
          <w:szCs w:val="22"/>
        </w:rPr>
      </w:pPr>
      <w:r w:rsidRPr="00AE4954">
        <w:rPr>
          <w:rFonts w:asciiTheme="minorHAnsi" w:hAnsiTheme="minorHAnsi" w:cstheme="minorHAnsi"/>
          <w:sz w:val="22"/>
          <w:szCs w:val="22"/>
        </w:rPr>
        <w:t>Involved in Fit Gap Analysis, As-Is, To-Be analysis, and Design</w:t>
      </w:r>
    </w:p>
    <w:p w:rsidR="00624E66" w:rsidRPr="00AE4954" w:rsidRDefault="00624E66" w:rsidP="00624E66">
      <w:pPr>
        <w:numPr>
          <w:ilvl w:val="0"/>
          <w:numId w:val="14"/>
        </w:numPr>
        <w:ind w:left="720"/>
        <w:jc w:val="both"/>
        <w:rPr>
          <w:rFonts w:asciiTheme="minorHAnsi" w:hAnsiTheme="minorHAnsi" w:cstheme="minorHAnsi"/>
          <w:sz w:val="22"/>
          <w:szCs w:val="22"/>
        </w:rPr>
      </w:pPr>
      <w:r w:rsidRPr="00AE4954">
        <w:rPr>
          <w:rFonts w:asciiTheme="minorHAnsi" w:hAnsiTheme="minorHAnsi" w:cstheme="minorHAnsi"/>
          <w:sz w:val="22"/>
          <w:szCs w:val="22"/>
        </w:rPr>
        <w:t xml:space="preserve">Analysis of legacy systems for the conversion of all the relevant data to SAP required Data. </w:t>
      </w:r>
    </w:p>
    <w:p w:rsidR="00624E66" w:rsidRPr="00AE4954" w:rsidRDefault="00624E66" w:rsidP="00624E66">
      <w:pPr>
        <w:numPr>
          <w:ilvl w:val="0"/>
          <w:numId w:val="14"/>
        </w:numPr>
        <w:ind w:left="720"/>
        <w:jc w:val="both"/>
        <w:rPr>
          <w:rFonts w:asciiTheme="minorHAnsi" w:hAnsiTheme="minorHAnsi" w:cstheme="minorHAnsi"/>
          <w:sz w:val="22"/>
          <w:szCs w:val="22"/>
        </w:rPr>
      </w:pPr>
      <w:r w:rsidRPr="00AE4954">
        <w:rPr>
          <w:rFonts w:asciiTheme="minorHAnsi" w:hAnsiTheme="minorHAnsi" w:cstheme="minorHAnsi"/>
          <w:sz w:val="22"/>
          <w:szCs w:val="22"/>
        </w:rPr>
        <w:t>Involved in conversion activities for various Data Migration of Legacy data into SAP. Used LSMW for the Data Migration of open sales order, updating pricing.</w:t>
      </w:r>
    </w:p>
    <w:p w:rsidR="00624E66" w:rsidRPr="00AE4954" w:rsidRDefault="00624E66" w:rsidP="00624E66">
      <w:pPr>
        <w:numPr>
          <w:ilvl w:val="0"/>
          <w:numId w:val="14"/>
        </w:numPr>
        <w:ind w:left="720"/>
        <w:jc w:val="both"/>
        <w:rPr>
          <w:rFonts w:asciiTheme="minorHAnsi" w:hAnsiTheme="minorHAnsi" w:cstheme="minorHAnsi"/>
          <w:sz w:val="22"/>
          <w:szCs w:val="22"/>
        </w:rPr>
      </w:pPr>
      <w:r w:rsidRPr="00AE4954">
        <w:rPr>
          <w:rFonts w:asciiTheme="minorHAnsi" w:hAnsiTheme="minorHAnsi" w:cstheme="minorHAnsi"/>
          <w:sz w:val="22"/>
          <w:szCs w:val="22"/>
        </w:rPr>
        <w:t>Formed organizational structure using the combination of organizational units – Company Code, Sales Area, Plant, Storage location and Shipping point</w:t>
      </w:r>
    </w:p>
    <w:p w:rsidR="00624E66" w:rsidRPr="00AE4954" w:rsidRDefault="00624E66" w:rsidP="00624E66">
      <w:pPr>
        <w:numPr>
          <w:ilvl w:val="0"/>
          <w:numId w:val="14"/>
        </w:numPr>
        <w:ind w:left="720"/>
        <w:jc w:val="both"/>
        <w:rPr>
          <w:rFonts w:asciiTheme="minorHAnsi" w:hAnsiTheme="minorHAnsi" w:cstheme="minorHAnsi"/>
          <w:sz w:val="22"/>
          <w:szCs w:val="22"/>
        </w:rPr>
      </w:pPr>
      <w:r w:rsidRPr="00AE4954">
        <w:rPr>
          <w:rFonts w:asciiTheme="minorHAnsi" w:hAnsiTheme="minorHAnsi" w:cstheme="minorHAnsi"/>
          <w:sz w:val="22"/>
          <w:szCs w:val="22"/>
        </w:rPr>
        <w:t>Condition technique in Pricing using condition tables, condition types, access sequences and pricing procedures to meet the company norms</w:t>
      </w:r>
    </w:p>
    <w:p w:rsidR="00624E66" w:rsidRPr="00AE4954" w:rsidRDefault="00624E66" w:rsidP="00624E66">
      <w:pPr>
        <w:numPr>
          <w:ilvl w:val="0"/>
          <w:numId w:val="14"/>
        </w:numPr>
        <w:ind w:left="720"/>
        <w:jc w:val="both"/>
        <w:rPr>
          <w:rFonts w:asciiTheme="minorHAnsi" w:hAnsiTheme="minorHAnsi" w:cstheme="minorHAnsi"/>
          <w:sz w:val="22"/>
          <w:szCs w:val="22"/>
        </w:rPr>
      </w:pPr>
      <w:r w:rsidRPr="00AE4954">
        <w:rPr>
          <w:rFonts w:asciiTheme="minorHAnsi" w:hAnsiTheme="minorHAnsi" w:cstheme="minorHAnsi"/>
          <w:sz w:val="22"/>
          <w:szCs w:val="22"/>
        </w:rPr>
        <w:t>Responsible for creation and specifications of partner functions, assignment of partner functions to partner procedures and account groups,</w:t>
      </w:r>
    </w:p>
    <w:p w:rsidR="00624E66" w:rsidRPr="00AE4954" w:rsidRDefault="00624E66" w:rsidP="00624E66">
      <w:pPr>
        <w:numPr>
          <w:ilvl w:val="0"/>
          <w:numId w:val="14"/>
        </w:numPr>
        <w:ind w:left="720"/>
        <w:jc w:val="both"/>
        <w:rPr>
          <w:rFonts w:asciiTheme="minorHAnsi" w:hAnsiTheme="minorHAnsi" w:cstheme="minorHAnsi"/>
          <w:sz w:val="22"/>
          <w:szCs w:val="22"/>
        </w:rPr>
      </w:pPr>
      <w:r w:rsidRPr="00AE4954">
        <w:rPr>
          <w:rFonts w:asciiTheme="minorHAnsi" w:hAnsiTheme="minorHAnsi" w:cstheme="minorHAnsi"/>
          <w:sz w:val="22"/>
          <w:szCs w:val="22"/>
        </w:rPr>
        <w:t>Provide a comprehensive picture of external accounting and accounts. </w:t>
      </w:r>
    </w:p>
    <w:p w:rsidR="00624E66" w:rsidRPr="00AE4954" w:rsidRDefault="00624E66" w:rsidP="00624E66">
      <w:pPr>
        <w:numPr>
          <w:ilvl w:val="0"/>
          <w:numId w:val="14"/>
        </w:numPr>
        <w:ind w:left="720"/>
        <w:jc w:val="both"/>
        <w:rPr>
          <w:rFonts w:asciiTheme="minorHAnsi" w:hAnsiTheme="minorHAnsi" w:cstheme="minorHAnsi"/>
          <w:sz w:val="22"/>
          <w:szCs w:val="22"/>
        </w:rPr>
      </w:pPr>
      <w:r w:rsidRPr="00AE4954">
        <w:rPr>
          <w:rFonts w:asciiTheme="minorHAnsi" w:hAnsiTheme="minorHAnsi" w:cstheme="minorHAnsi"/>
          <w:sz w:val="22"/>
          <w:szCs w:val="22"/>
        </w:rPr>
        <w:t>Record all business account posting transactions (primary postings as well as settlements from internal accounting.</w:t>
      </w:r>
    </w:p>
    <w:p w:rsidR="00624E66" w:rsidRPr="00AE4954" w:rsidRDefault="00624E66" w:rsidP="00624E66">
      <w:pPr>
        <w:numPr>
          <w:ilvl w:val="0"/>
          <w:numId w:val="14"/>
        </w:numPr>
        <w:ind w:left="720"/>
        <w:jc w:val="both"/>
        <w:rPr>
          <w:rFonts w:asciiTheme="minorHAnsi" w:hAnsiTheme="minorHAnsi" w:cstheme="minorHAnsi"/>
          <w:sz w:val="22"/>
          <w:szCs w:val="22"/>
        </w:rPr>
      </w:pPr>
      <w:r w:rsidRPr="00AE4954">
        <w:rPr>
          <w:rFonts w:asciiTheme="minorHAnsi" w:hAnsiTheme="minorHAnsi" w:cstheme="minorHAnsi"/>
          <w:sz w:val="22"/>
          <w:szCs w:val="22"/>
        </w:rPr>
        <w:t>Partner function determination in sales and billing document, material types account groups, and text determination configuration. specifying and enabling text usage from customer, sales, delivery and billing documents</w:t>
      </w:r>
    </w:p>
    <w:p w:rsidR="00624E66" w:rsidRPr="00AE4954" w:rsidRDefault="00624E66" w:rsidP="00624E66">
      <w:pPr>
        <w:numPr>
          <w:ilvl w:val="0"/>
          <w:numId w:val="14"/>
        </w:numPr>
        <w:ind w:left="720"/>
        <w:jc w:val="both"/>
        <w:rPr>
          <w:rFonts w:asciiTheme="minorHAnsi" w:hAnsiTheme="minorHAnsi" w:cstheme="minorHAnsi"/>
          <w:sz w:val="22"/>
          <w:szCs w:val="22"/>
        </w:rPr>
      </w:pPr>
      <w:r w:rsidRPr="00AE4954">
        <w:rPr>
          <w:rFonts w:asciiTheme="minorHAnsi" w:hAnsiTheme="minorHAnsi" w:cstheme="minorHAnsi"/>
          <w:sz w:val="22"/>
          <w:szCs w:val="22"/>
        </w:rPr>
        <w:t>Customized copy rules for partner functions and copy rules between sales documents, deliveries and billing documents at header and item level and  splitting rules to enable document grouping functionality e.g. multiple sales order into single invoices</w:t>
      </w:r>
    </w:p>
    <w:p w:rsidR="00624E66" w:rsidRPr="00AE4954" w:rsidRDefault="00624E66" w:rsidP="00624E66">
      <w:pPr>
        <w:numPr>
          <w:ilvl w:val="0"/>
          <w:numId w:val="14"/>
        </w:numPr>
        <w:ind w:left="720"/>
        <w:jc w:val="both"/>
        <w:rPr>
          <w:rFonts w:asciiTheme="minorHAnsi" w:hAnsiTheme="minorHAnsi" w:cstheme="minorHAnsi"/>
          <w:sz w:val="22"/>
          <w:szCs w:val="22"/>
        </w:rPr>
      </w:pPr>
      <w:r w:rsidRPr="00AE4954">
        <w:rPr>
          <w:rFonts w:asciiTheme="minorHAnsi" w:hAnsiTheme="minorHAnsi" w:cstheme="minorHAnsi"/>
          <w:sz w:val="22"/>
          <w:szCs w:val="22"/>
        </w:rPr>
        <w:t>After customizing in the Development system, Integration testing was carried in the QA System before transporting to the Production System</w:t>
      </w:r>
    </w:p>
    <w:p w:rsidR="00624E66" w:rsidRPr="00AE4954" w:rsidRDefault="00624E66" w:rsidP="00624E66">
      <w:pPr>
        <w:numPr>
          <w:ilvl w:val="0"/>
          <w:numId w:val="14"/>
        </w:numPr>
        <w:ind w:left="720"/>
        <w:jc w:val="both"/>
        <w:rPr>
          <w:rFonts w:asciiTheme="minorHAnsi" w:hAnsiTheme="minorHAnsi" w:cstheme="minorHAnsi"/>
          <w:sz w:val="22"/>
          <w:szCs w:val="22"/>
        </w:rPr>
      </w:pPr>
      <w:r w:rsidRPr="00AE4954">
        <w:rPr>
          <w:rFonts w:asciiTheme="minorHAnsi" w:hAnsiTheme="minorHAnsi" w:cstheme="minorHAnsi"/>
          <w:sz w:val="22"/>
          <w:szCs w:val="22"/>
        </w:rPr>
        <w:t>Prepared the documentation for Methodology (User Manuals) and training of key users on main functionality of the SD Module.</w:t>
      </w:r>
    </w:p>
    <w:p w:rsidR="00480AA1" w:rsidRPr="00AE4954" w:rsidRDefault="00480AA1" w:rsidP="00480AA1">
      <w:pPr>
        <w:ind w:left="720"/>
        <w:jc w:val="both"/>
        <w:rPr>
          <w:rFonts w:asciiTheme="minorHAnsi" w:hAnsiTheme="minorHAnsi" w:cstheme="minorHAnsi"/>
          <w:sz w:val="22"/>
          <w:szCs w:val="22"/>
        </w:rPr>
      </w:pPr>
    </w:p>
    <w:p w:rsidR="00480AA1" w:rsidRPr="00AE4954" w:rsidRDefault="00480AA1" w:rsidP="00480AA1">
      <w:pPr>
        <w:pStyle w:val="ListParagraph"/>
        <w:spacing w:line="276" w:lineRule="auto"/>
        <w:ind w:left="360"/>
        <w:jc w:val="both"/>
        <w:rPr>
          <w:rFonts w:asciiTheme="minorHAnsi" w:hAnsiTheme="minorHAnsi" w:cstheme="minorHAnsi"/>
          <w:sz w:val="22"/>
          <w:szCs w:val="22"/>
        </w:rPr>
      </w:pPr>
      <w:r w:rsidRPr="00AE4954">
        <w:rPr>
          <w:rFonts w:asciiTheme="minorHAnsi" w:hAnsiTheme="minorHAnsi" w:cstheme="minorHAnsi"/>
          <w:b/>
          <w:bCs/>
          <w:sz w:val="22"/>
          <w:szCs w:val="22"/>
        </w:rPr>
        <w:t xml:space="preserve">       Environment: </w:t>
      </w:r>
      <w:r w:rsidR="007F2E0A" w:rsidRPr="00AE4954">
        <w:rPr>
          <w:rFonts w:asciiTheme="minorHAnsi" w:hAnsiTheme="minorHAnsi" w:cstheme="minorHAnsi"/>
          <w:sz w:val="22"/>
          <w:szCs w:val="22"/>
        </w:rPr>
        <w:t>SAP ECC</w:t>
      </w:r>
      <w:r w:rsidR="00D512DA" w:rsidRPr="00AE4954">
        <w:rPr>
          <w:rFonts w:asciiTheme="minorHAnsi" w:hAnsiTheme="minorHAnsi" w:cstheme="minorHAnsi"/>
          <w:sz w:val="22"/>
          <w:szCs w:val="22"/>
        </w:rPr>
        <w:t>, SD</w:t>
      </w:r>
    </w:p>
    <w:p w:rsidR="00796AE7" w:rsidRPr="00AE4954" w:rsidRDefault="00796AE7" w:rsidP="00480AA1">
      <w:pPr>
        <w:pStyle w:val="ListParagraph"/>
        <w:spacing w:line="276" w:lineRule="auto"/>
        <w:ind w:left="360"/>
        <w:jc w:val="both"/>
        <w:rPr>
          <w:rFonts w:asciiTheme="minorHAnsi" w:hAnsiTheme="minorHAnsi" w:cstheme="minorHAnsi"/>
          <w:sz w:val="22"/>
          <w:szCs w:val="22"/>
        </w:rPr>
      </w:pPr>
    </w:p>
    <w:p w:rsidR="00796AE7" w:rsidRPr="00AE4954" w:rsidRDefault="00796AE7" w:rsidP="00480AA1">
      <w:pPr>
        <w:pStyle w:val="ListParagraph"/>
        <w:spacing w:line="276" w:lineRule="auto"/>
        <w:ind w:left="360"/>
        <w:jc w:val="both"/>
        <w:rPr>
          <w:rFonts w:asciiTheme="minorHAnsi" w:hAnsiTheme="minorHAnsi" w:cstheme="minorHAnsi"/>
          <w:sz w:val="22"/>
          <w:szCs w:val="22"/>
        </w:rPr>
      </w:pPr>
    </w:p>
    <w:p w:rsidR="00273B03" w:rsidRPr="004C5385" w:rsidRDefault="00273B03" w:rsidP="00273B03">
      <w:pPr>
        <w:rPr>
          <w:rFonts w:asciiTheme="minorHAnsi" w:hAnsiTheme="minorHAnsi" w:cstheme="minorHAnsi"/>
          <w:bCs/>
          <w:sz w:val="22"/>
          <w:szCs w:val="22"/>
        </w:rPr>
      </w:pPr>
      <w:r w:rsidRPr="004C5385">
        <w:rPr>
          <w:rFonts w:asciiTheme="minorHAnsi" w:hAnsiTheme="minorHAnsi" w:cstheme="minorHAnsi"/>
          <w:bCs/>
          <w:sz w:val="22"/>
          <w:szCs w:val="22"/>
        </w:rPr>
        <w:t xml:space="preserve">The Goodyear Tire &amp; Rubber Company, Akron, OH                                  </w:t>
      </w:r>
      <w:r w:rsidR="003C50B9" w:rsidRPr="004C5385">
        <w:rPr>
          <w:rFonts w:asciiTheme="minorHAnsi" w:hAnsiTheme="minorHAnsi" w:cstheme="minorHAnsi"/>
          <w:bCs/>
          <w:sz w:val="22"/>
          <w:szCs w:val="22"/>
        </w:rPr>
        <w:t xml:space="preserve"> </w:t>
      </w:r>
      <w:r w:rsidRPr="004C5385">
        <w:rPr>
          <w:rFonts w:asciiTheme="minorHAnsi" w:hAnsiTheme="minorHAnsi" w:cstheme="minorHAnsi"/>
          <w:bCs/>
          <w:sz w:val="22"/>
          <w:szCs w:val="22"/>
        </w:rPr>
        <w:t xml:space="preserve">  </w:t>
      </w:r>
      <w:r w:rsidR="00645B59" w:rsidRPr="004C5385">
        <w:rPr>
          <w:rFonts w:asciiTheme="minorHAnsi" w:hAnsiTheme="minorHAnsi" w:cstheme="minorHAnsi"/>
          <w:bCs/>
          <w:sz w:val="22"/>
          <w:szCs w:val="22"/>
        </w:rPr>
        <w:t xml:space="preserve"> </w:t>
      </w:r>
      <w:r w:rsidRPr="004C5385">
        <w:rPr>
          <w:rFonts w:asciiTheme="minorHAnsi" w:hAnsiTheme="minorHAnsi" w:cstheme="minorHAnsi"/>
          <w:bCs/>
          <w:sz w:val="22"/>
          <w:szCs w:val="22"/>
        </w:rPr>
        <w:t xml:space="preserve"> </w:t>
      </w:r>
      <w:r w:rsidR="0008402B" w:rsidRPr="004C5385">
        <w:rPr>
          <w:rFonts w:asciiTheme="minorHAnsi" w:hAnsiTheme="minorHAnsi" w:cstheme="minorHAnsi"/>
          <w:bCs/>
          <w:sz w:val="22"/>
          <w:szCs w:val="22"/>
        </w:rPr>
        <w:tab/>
      </w:r>
      <w:r w:rsidR="008F44B9" w:rsidRPr="004C5385">
        <w:rPr>
          <w:rFonts w:asciiTheme="minorHAnsi" w:hAnsiTheme="minorHAnsi" w:cstheme="minorHAnsi"/>
          <w:bCs/>
          <w:sz w:val="22"/>
          <w:szCs w:val="22"/>
        </w:rPr>
        <w:t xml:space="preserve">           </w:t>
      </w:r>
      <w:r w:rsidRPr="004C5385">
        <w:rPr>
          <w:rFonts w:asciiTheme="minorHAnsi" w:hAnsiTheme="minorHAnsi" w:cstheme="minorHAnsi"/>
          <w:bCs/>
          <w:sz w:val="22"/>
          <w:szCs w:val="22"/>
        </w:rPr>
        <w:t xml:space="preserve">May 08 – </w:t>
      </w:r>
      <w:r w:rsidR="003C50B9" w:rsidRPr="004C5385">
        <w:rPr>
          <w:rFonts w:asciiTheme="minorHAnsi" w:hAnsiTheme="minorHAnsi" w:cstheme="minorHAnsi"/>
          <w:bCs/>
          <w:sz w:val="22"/>
          <w:szCs w:val="22"/>
        </w:rPr>
        <w:t xml:space="preserve">Mar </w:t>
      </w:r>
      <w:r w:rsidRPr="004C5385">
        <w:rPr>
          <w:rFonts w:asciiTheme="minorHAnsi" w:hAnsiTheme="minorHAnsi" w:cstheme="minorHAnsi"/>
          <w:bCs/>
          <w:sz w:val="22"/>
          <w:szCs w:val="22"/>
        </w:rPr>
        <w:t xml:space="preserve">09             </w:t>
      </w:r>
    </w:p>
    <w:p w:rsidR="00B175B3" w:rsidRPr="004C5385" w:rsidRDefault="006347FD" w:rsidP="00273B03">
      <w:pPr>
        <w:spacing w:line="276" w:lineRule="auto"/>
        <w:jc w:val="both"/>
        <w:rPr>
          <w:rFonts w:asciiTheme="minorHAnsi" w:hAnsiTheme="minorHAnsi" w:cstheme="minorHAnsi"/>
          <w:bCs/>
          <w:sz w:val="22"/>
          <w:szCs w:val="22"/>
        </w:rPr>
      </w:pPr>
      <w:r w:rsidRPr="004C5385">
        <w:rPr>
          <w:rFonts w:asciiTheme="minorHAnsi" w:hAnsiTheme="minorHAnsi" w:cstheme="minorHAnsi"/>
          <w:bCs/>
          <w:sz w:val="22"/>
          <w:szCs w:val="22"/>
        </w:rPr>
        <w:lastRenderedPageBreak/>
        <w:t>Role:</w:t>
      </w:r>
      <w:r w:rsidR="00273B03" w:rsidRPr="004C5385">
        <w:rPr>
          <w:rFonts w:asciiTheme="minorHAnsi" w:hAnsiTheme="minorHAnsi" w:cstheme="minorHAnsi"/>
          <w:bCs/>
          <w:sz w:val="22"/>
          <w:szCs w:val="22"/>
        </w:rPr>
        <w:t xml:space="preserve"> SAP SD Functional Consultant  </w:t>
      </w:r>
    </w:p>
    <w:p w:rsidR="00273B03" w:rsidRPr="004C5385" w:rsidRDefault="006347FD" w:rsidP="00273B03">
      <w:pPr>
        <w:spacing w:line="276" w:lineRule="auto"/>
        <w:jc w:val="both"/>
        <w:rPr>
          <w:rFonts w:asciiTheme="minorHAnsi" w:hAnsiTheme="minorHAnsi" w:cstheme="minorHAnsi"/>
          <w:color w:val="000000" w:themeColor="text1"/>
          <w:sz w:val="22"/>
          <w:szCs w:val="22"/>
        </w:rPr>
      </w:pPr>
      <w:r w:rsidRPr="004C5385">
        <w:rPr>
          <w:rFonts w:asciiTheme="minorHAnsi" w:hAnsiTheme="minorHAnsi" w:cstheme="minorHAnsi"/>
          <w:bCs/>
          <w:sz w:val="22"/>
          <w:szCs w:val="22"/>
        </w:rPr>
        <w:t>Project:</w:t>
      </w:r>
      <w:r w:rsidR="00273B03" w:rsidRPr="004C5385">
        <w:rPr>
          <w:rFonts w:asciiTheme="minorHAnsi" w:hAnsiTheme="minorHAnsi" w:cstheme="minorHAnsi"/>
          <w:bCs/>
          <w:sz w:val="22"/>
          <w:szCs w:val="22"/>
        </w:rPr>
        <w:t xml:space="preserve"> </w:t>
      </w:r>
      <w:r w:rsidR="00273B03" w:rsidRPr="004C5385">
        <w:rPr>
          <w:rFonts w:asciiTheme="minorHAnsi" w:hAnsiTheme="minorHAnsi" w:cstheme="minorHAnsi"/>
          <w:sz w:val="22"/>
          <w:szCs w:val="22"/>
        </w:rPr>
        <w:t>Implementation</w:t>
      </w:r>
    </w:p>
    <w:p w:rsidR="00273B03" w:rsidRPr="00AE4954" w:rsidRDefault="00273B03" w:rsidP="00C52EE2">
      <w:pPr>
        <w:spacing w:line="276" w:lineRule="auto"/>
        <w:jc w:val="both"/>
        <w:rPr>
          <w:rFonts w:asciiTheme="minorHAnsi" w:hAnsiTheme="minorHAnsi" w:cstheme="minorHAnsi"/>
          <w:b/>
          <w:color w:val="000000" w:themeColor="text1"/>
          <w:sz w:val="22"/>
          <w:szCs w:val="22"/>
        </w:rPr>
      </w:pPr>
    </w:p>
    <w:p w:rsidR="00273B03" w:rsidRPr="00AE4954" w:rsidRDefault="00273B03" w:rsidP="00273B03">
      <w:pPr>
        <w:numPr>
          <w:ilvl w:val="0"/>
          <w:numId w:val="18"/>
        </w:numPr>
        <w:jc w:val="both"/>
        <w:rPr>
          <w:rFonts w:asciiTheme="minorHAnsi" w:hAnsiTheme="minorHAnsi" w:cstheme="minorHAnsi"/>
          <w:sz w:val="22"/>
          <w:szCs w:val="22"/>
        </w:rPr>
      </w:pPr>
      <w:r w:rsidRPr="00AE4954">
        <w:rPr>
          <w:rFonts w:asciiTheme="minorHAnsi" w:hAnsiTheme="minorHAnsi" w:cstheme="minorHAnsi"/>
          <w:sz w:val="22"/>
          <w:szCs w:val="22"/>
        </w:rPr>
        <w:t>Involved in customization for pricing by setting up access sequences, condition types     and setting conditions for a maximum value, quantity or number of orders configured rebate agreements with specific rebate agreement types and worked on rebate settlements.</w:t>
      </w:r>
    </w:p>
    <w:p w:rsidR="00273B03" w:rsidRPr="00AE4954" w:rsidRDefault="00273B03" w:rsidP="00273B03">
      <w:pPr>
        <w:numPr>
          <w:ilvl w:val="0"/>
          <w:numId w:val="18"/>
        </w:numPr>
        <w:jc w:val="both"/>
        <w:rPr>
          <w:rFonts w:asciiTheme="minorHAnsi" w:hAnsiTheme="minorHAnsi" w:cstheme="minorHAnsi"/>
          <w:sz w:val="22"/>
          <w:szCs w:val="22"/>
        </w:rPr>
      </w:pPr>
      <w:r w:rsidRPr="00AE4954">
        <w:rPr>
          <w:rFonts w:asciiTheme="minorHAnsi" w:hAnsiTheme="minorHAnsi" w:cstheme="minorHAnsi"/>
          <w:sz w:val="22"/>
          <w:szCs w:val="22"/>
        </w:rPr>
        <w:t>Configured Availability check with ATP logic and against planning.</w:t>
      </w:r>
    </w:p>
    <w:p w:rsidR="00273B03" w:rsidRPr="00AE4954" w:rsidRDefault="00273B03" w:rsidP="00273B03">
      <w:pPr>
        <w:numPr>
          <w:ilvl w:val="0"/>
          <w:numId w:val="18"/>
        </w:numPr>
        <w:jc w:val="both"/>
        <w:rPr>
          <w:rFonts w:asciiTheme="minorHAnsi" w:hAnsiTheme="minorHAnsi" w:cstheme="minorHAnsi"/>
          <w:sz w:val="22"/>
          <w:szCs w:val="22"/>
        </w:rPr>
      </w:pPr>
      <w:r w:rsidRPr="00AE4954">
        <w:rPr>
          <w:rFonts w:asciiTheme="minorHAnsi" w:hAnsiTheme="minorHAnsi" w:cstheme="minorHAnsi"/>
          <w:sz w:val="22"/>
          <w:szCs w:val="22"/>
        </w:rPr>
        <w:t>EDI – Outbound IDOC's: Developed mapping document for various IDoc's to send additional data as per customer requirement.</w:t>
      </w:r>
    </w:p>
    <w:p w:rsidR="00273B03" w:rsidRPr="00AE4954" w:rsidRDefault="00273B03" w:rsidP="00273B03">
      <w:pPr>
        <w:numPr>
          <w:ilvl w:val="0"/>
          <w:numId w:val="18"/>
        </w:numPr>
        <w:jc w:val="both"/>
        <w:rPr>
          <w:rFonts w:asciiTheme="minorHAnsi" w:hAnsiTheme="minorHAnsi" w:cstheme="minorHAnsi"/>
          <w:sz w:val="22"/>
          <w:szCs w:val="22"/>
        </w:rPr>
      </w:pPr>
      <w:r w:rsidRPr="00AE4954">
        <w:rPr>
          <w:rFonts w:asciiTheme="minorHAnsi" w:hAnsiTheme="minorHAnsi" w:cstheme="minorHAnsi"/>
          <w:sz w:val="22"/>
          <w:szCs w:val="22"/>
        </w:rPr>
        <w:t>Responsible for creating maps for processing inbound and outbound data and integrating that data into the clients claim adjudication system.</w:t>
      </w:r>
    </w:p>
    <w:p w:rsidR="00273B03" w:rsidRPr="00AE4954" w:rsidRDefault="00273B03" w:rsidP="00273B03">
      <w:pPr>
        <w:numPr>
          <w:ilvl w:val="0"/>
          <w:numId w:val="18"/>
        </w:numPr>
        <w:jc w:val="both"/>
        <w:rPr>
          <w:rFonts w:asciiTheme="minorHAnsi" w:hAnsiTheme="minorHAnsi" w:cstheme="minorHAnsi"/>
          <w:sz w:val="22"/>
          <w:szCs w:val="22"/>
        </w:rPr>
      </w:pPr>
      <w:r w:rsidRPr="00AE4954">
        <w:rPr>
          <w:rFonts w:asciiTheme="minorHAnsi" w:hAnsiTheme="minorHAnsi" w:cstheme="minorHAnsi"/>
          <w:sz w:val="22"/>
          <w:szCs w:val="22"/>
        </w:rPr>
        <w:t>Worked on Configurable Materials, Bill of Materials, Routings, Configuration Profiles, Classifications, Pricing, Inventory Sourcing, Sales Order and distribution processes using Batch management.</w:t>
      </w:r>
    </w:p>
    <w:p w:rsidR="00273B03" w:rsidRPr="00AE4954" w:rsidRDefault="00273B03" w:rsidP="00273B03">
      <w:pPr>
        <w:numPr>
          <w:ilvl w:val="0"/>
          <w:numId w:val="18"/>
        </w:numPr>
        <w:jc w:val="both"/>
        <w:rPr>
          <w:rFonts w:asciiTheme="minorHAnsi" w:hAnsiTheme="minorHAnsi" w:cstheme="minorHAnsi"/>
          <w:sz w:val="22"/>
          <w:szCs w:val="22"/>
        </w:rPr>
      </w:pPr>
      <w:r w:rsidRPr="00AE4954">
        <w:rPr>
          <w:rFonts w:asciiTheme="minorHAnsi" w:hAnsiTheme="minorHAnsi" w:cstheme="minorHAnsi"/>
          <w:sz w:val="22"/>
          <w:szCs w:val="22"/>
        </w:rPr>
        <w:t>Created all major Material determination, Customer material master, Item Proposal and configuring the various documents including backend settings.</w:t>
      </w:r>
    </w:p>
    <w:p w:rsidR="00273B03" w:rsidRPr="00AE4954" w:rsidRDefault="00273B03" w:rsidP="00273B03">
      <w:pPr>
        <w:pStyle w:val="CompanyName"/>
        <w:numPr>
          <w:ilvl w:val="0"/>
          <w:numId w:val="18"/>
        </w:numPr>
        <w:rPr>
          <w:rFonts w:asciiTheme="minorHAnsi" w:hAnsiTheme="minorHAnsi" w:cstheme="minorHAnsi"/>
          <w:sz w:val="22"/>
          <w:szCs w:val="22"/>
        </w:rPr>
      </w:pPr>
      <w:r w:rsidRPr="00AE4954">
        <w:rPr>
          <w:rFonts w:asciiTheme="minorHAnsi" w:hAnsiTheme="minorHAnsi" w:cstheme="minorHAnsi"/>
          <w:sz w:val="22"/>
          <w:szCs w:val="22"/>
        </w:rPr>
        <w:t>Involved as a lead consultant in realization phase to production support for order to cash, pricing and shipping</w:t>
      </w:r>
    </w:p>
    <w:p w:rsidR="00273B03" w:rsidRPr="00AE4954" w:rsidRDefault="00273B03" w:rsidP="00273B03">
      <w:pPr>
        <w:pStyle w:val="CompanyName"/>
        <w:numPr>
          <w:ilvl w:val="0"/>
          <w:numId w:val="18"/>
        </w:numPr>
        <w:rPr>
          <w:rFonts w:asciiTheme="minorHAnsi" w:hAnsiTheme="minorHAnsi" w:cstheme="minorHAnsi"/>
          <w:sz w:val="22"/>
          <w:szCs w:val="22"/>
        </w:rPr>
      </w:pPr>
      <w:r w:rsidRPr="00AE4954">
        <w:rPr>
          <w:rFonts w:asciiTheme="minorHAnsi" w:hAnsiTheme="minorHAnsi" w:cstheme="minorHAnsi"/>
          <w:sz w:val="22"/>
          <w:szCs w:val="22"/>
        </w:rPr>
        <w:t>Extensively involved in system testing, bug fixing and deploying the system at different PDCs.</w:t>
      </w:r>
    </w:p>
    <w:p w:rsidR="00273B03" w:rsidRPr="00AE4954" w:rsidRDefault="00273B03" w:rsidP="00273B03">
      <w:pPr>
        <w:pStyle w:val="CompanyName"/>
        <w:numPr>
          <w:ilvl w:val="0"/>
          <w:numId w:val="18"/>
        </w:numPr>
        <w:jc w:val="both"/>
        <w:rPr>
          <w:rFonts w:asciiTheme="minorHAnsi" w:hAnsiTheme="minorHAnsi" w:cstheme="minorHAnsi"/>
          <w:sz w:val="22"/>
          <w:szCs w:val="22"/>
        </w:rPr>
      </w:pPr>
      <w:r w:rsidRPr="00AE4954">
        <w:rPr>
          <w:rFonts w:asciiTheme="minorHAnsi" w:hAnsiTheme="minorHAnsi" w:cstheme="minorHAnsi"/>
          <w:sz w:val="22"/>
          <w:szCs w:val="22"/>
        </w:rPr>
        <w:t>Extensively involved in consolidating material master data and designing interfaces to synchronize the data between global instances</w:t>
      </w:r>
    </w:p>
    <w:p w:rsidR="00273B03" w:rsidRPr="00AE4954" w:rsidRDefault="00273B03" w:rsidP="00273B03">
      <w:pPr>
        <w:numPr>
          <w:ilvl w:val="0"/>
          <w:numId w:val="18"/>
        </w:numPr>
        <w:jc w:val="both"/>
        <w:rPr>
          <w:rFonts w:asciiTheme="minorHAnsi" w:hAnsiTheme="minorHAnsi" w:cstheme="minorHAnsi"/>
          <w:sz w:val="22"/>
          <w:szCs w:val="22"/>
        </w:rPr>
      </w:pPr>
      <w:r w:rsidRPr="00AE4954">
        <w:rPr>
          <w:rFonts w:asciiTheme="minorHAnsi" w:hAnsiTheme="minorHAnsi" w:cstheme="minorHAnsi"/>
          <w:sz w:val="22"/>
          <w:szCs w:val="22"/>
        </w:rPr>
        <w:t xml:space="preserve">End user Training and </w:t>
      </w:r>
      <w:r w:rsidR="004D24AC" w:rsidRPr="00AE4954">
        <w:rPr>
          <w:rFonts w:asciiTheme="minorHAnsi" w:hAnsiTheme="minorHAnsi" w:cstheme="minorHAnsi"/>
          <w:sz w:val="22"/>
          <w:szCs w:val="22"/>
        </w:rPr>
        <w:t>Production support</w:t>
      </w:r>
      <w:r w:rsidRPr="00AE4954">
        <w:rPr>
          <w:rFonts w:asciiTheme="minorHAnsi" w:hAnsiTheme="minorHAnsi" w:cstheme="minorHAnsi"/>
          <w:sz w:val="22"/>
          <w:szCs w:val="22"/>
        </w:rPr>
        <w:t xml:space="preserve"> issues.</w:t>
      </w:r>
    </w:p>
    <w:p w:rsidR="00273B03" w:rsidRPr="00AE4954" w:rsidRDefault="007F2E0A" w:rsidP="00C52EE2">
      <w:pPr>
        <w:spacing w:line="276" w:lineRule="auto"/>
        <w:jc w:val="both"/>
        <w:rPr>
          <w:rFonts w:asciiTheme="minorHAnsi" w:hAnsiTheme="minorHAnsi" w:cstheme="minorHAnsi"/>
          <w:b/>
          <w:color w:val="000000" w:themeColor="text1"/>
          <w:sz w:val="22"/>
          <w:szCs w:val="22"/>
        </w:rPr>
      </w:pPr>
      <w:r w:rsidRPr="00AE4954">
        <w:rPr>
          <w:rFonts w:asciiTheme="minorHAnsi" w:hAnsiTheme="minorHAnsi" w:cstheme="minorHAnsi"/>
          <w:b/>
          <w:color w:val="000000" w:themeColor="text1"/>
          <w:sz w:val="22"/>
          <w:szCs w:val="22"/>
        </w:rPr>
        <w:t xml:space="preserve">    </w:t>
      </w:r>
    </w:p>
    <w:p w:rsidR="007F2E0A" w:rsidRPr="00AE4954" w:rsidRDefault="007F2E0A" w:rsidP="00C52EE2">
      <w:pPr>
        <w:spacing w:line="276" w:lineRule="auto"/>
        <w:jc w:val="both"/>
        <w:rPr>
          <w:rFonts w:asciiTheme="minorHAnsi" w:hAnsiTheme="minorHAnsi" w:cstheme="minorHAnsi"/>
          <w:b/>
          <w:color w:val="000000" w:themeColor="text1"/>
          <w:sz w:val="22"/>
          <w:szCs w:val="22"/>
        </w:rPr>
      </w:pPr>
      <w:r w:rsidRPr="00AE4954">
        <w:rPr>
          <w:rFonts w:asciiTheme="minorHAnsi" w:hAnsiTheme="minorHAnsi" w:cstheme="minorHAnsi"/>
          <w:b/>
          <w:color w:val="000000" w:themeColor="text1"/>
          <w:sz w:val="22"/>
          <w:szCs w:val="22"/>
        </w:rPr>
        <w:t xml:space="preserve">            </w:t>
      </w:r>
      <w:r w:rsidRPr="00AE4954">
        <w:rPr>
          <w:rFonts w:asciiTheme="minorHAnsi" w:hAnsiTheme="minorHAnsi" w:cstheme="minorHAnsi"/>
          <w:b/>
          <w:bCs/>
          <w:sz w:val="22"/>
          <w:szCs w:val="22"/>
        </w:rPr>
        <w:t xml:space="preserve">Environment: </w:t>
      </w:r>
      <w:r w:rsidRPr="00AE4954">
        <w:rPr>
          <w:rFonts w:asciiTheme="minorHAnsi" w:hAnsiTheme="minorHAnsi" w:cstheme="minorHAnsi"/>
          <w:sz w:val="22"/>
          <w:szCs w:val="22"/>
        </w:rPr>
        <w:t>SAP ECC</w:t>
      </w:r>
      <w:r w:rsidR="004D24AC" w:rsidRPr="00AE4954">
        <w:rPr>
          <w:rFonts w:asciiTheme="minorHAnsi" w:hAnsiTheme="minorHAnsi" w:cstheme="minorHAnsi"/>
          <w:sz w:val="22"/>
          <w:szCs w:val="22"/>
        </w:rPr>
        <w:t>, SD</w:t>
      </w:r>
    </w:p>
    <w:p w:rsidR="00273B03" w:rsidRPr="00AE4954" w:rsidRDefault="00273B03" w:rsidP="00C52EE2">
      <w:pPr>
        <w:spacing w:line="276" w:lineRule="auto"/>
        <w:jc w:val="both"/>
        <w:rPr>
          <w:rFonts w:asciiTheme="minorHAnsi" w:hAnsiTheme="minorHAnsi" w:cstheme="minorHAnsi"/>
          <w:b/>
          <w:color w:val="000000" w:themeColor="text1"/>
          <w:sz w:val="22"/>
          <w:szCs w:val="22"/>
        </w:rPr>
      </w:pPr>
    </w:p>
    <w:p w:rsidR="00273B03" w:rsidRPr="00AE4954" w:rsidRDefault="00273B03" w:rsidP="00C52EE2">
      <w:pPr>
        <w:spacing w:line="276" w:lineRule="auto"/>
        <w:jc w:val="both"/>
        <w:rPr>
          <w:rFonts w:asciiTheme="minorHAnsi" w:hAnsiTheme="minorHAnsi" w:cstheme="minorHAnsi"/>
          <w:b/>
          <w:color w:val="000000" w:themeColor="text1"/>
          <w:sz w:val="22"/>
          <w:szCs w:val="22"/>
        </w:rPr>
      </w:pPr>
    </w:p>
    <w:p w:rsidR="00273B03" w:rsidRPr="00AE4954" w:rsidRDefault="00273B03" w:rsidP="00C52EE2">
      <w:pPr>
        <w:spacing w:line="276" w:lineRule="auto"/>
        <w:jc w:val="both"/>
        <w:rPr>
          <w:rFonts w:asciiTheme="minorHAnsi" w:hAnsiTheme="minorHAnsi" w:cstheme="minorHAnsi"/>
          <w:b/>
          <w:color w:val="000000" w:themeColor="text1"/>
          <w:sz w:val="22"/>
          <w:szCs w:val="22"/>
        </w:rPr>
      </w:pPr>
    </w:p>
    <w:sectPr w:rsidR="00273B03" w:rsidRPr="00AE4954" w:rsidSect="00C12229">
      <w:footerReference w:type="default" r:id="rId9"/>
      <w:pgSz w:w="12240" w:h="15840"/>
      <w:pgMar w:top="450" w:right="1440" w:bottom="1440" w:left="1440" w:header="27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9AE" w:rsidRDefault="006269AE" w:rsidP="00671B7F">
      <w:r>
        <w:separator/>
      </w:r>
    </w:p>
  </w:endnote>
  <w:endnote w:type="continuationSeparator" w:id="0">
    <w:p w:rsidR="006269AE" w:rsidRDefault="006269AE" w:rsidP="0067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A3A" w:rsidRDefault="00820A3A" w:rsidP="00820A3A">
    <w:pPr>
      <w:pStyle w:val="Footer"/>
      <w:ind w:left="-1440"/>
      <w:jc w:val="center"/>
      <w:rPr>
        <w:noProof/>
      </w:rPr>
    </w:pPr>
    <w:r>
      <w:rPr>
        <w:noProof/>
      </w:rPr>
      <w:t xml:space="preserve">                  </w:t>
    </w:r>
  </w:p>
  <w:p w:rsidR="00820A3A" w:rsidRDefault="00820A3A" w:rsidP="00820A3A">
    <w:pPr>
      <w:pStyle w:val="Footer"/>
      <w:ind w:left="-1440"/>
      <w:jc w:val="center"/>
      <w:rPr>
        <w:noProof/>
      </w:rPr>
    </w:pPr>
  </w:p>
  <w:p w:rsidR="00820A3A" w:rsidRPr="005C37A5" w:rsidRDefault="00820A3A" w:rsidP="005C37A5">
    <w:pPr>
      <w:pStyle w:val="Footer"/>
      <w:jc w:val="center"/>
      <w:rPr>
        <w:rFonts w:ascii="Arial" w:hAnsi="Arial" w:cs="Arial"/>
        <w:color w:val="0F243E"/>
        <w:sz w:val="20"/>
      </w:rPr>
    </w:pPr>
    <w:r w:rsidRPr="005C37A5">
      <w:rPr>
        <w:rFonts w:ascii="Arial" w:hAnsi="Arial" w:cs="Arial"/>
        <w:color w:val="0F243E"/>
        <w:sz w:val="20"/>
      </w:rPr>
      <w:t xml:space="preserve">Page | </w:t>
    </w:r>
    <w:r w:rsidR="005C4551">
      <w:fldChar w:fldCharType="begin"/>
    </w:r>
    <w:r w:rsidR="00D948BE">
      <w:instrText xml:space="preserve"> PAGE   \* MERGEFORMAT </w:instrText>
    </w:r>
    <w:r w:rsidR="005C4551">
      <w:fldChar w:fldCharType="separate"/>
    </w:r>
    <w:r w:rsidR="00262127" w:rsidRPr="00262127">
      <w:rPr>
        <w:rFonts w:ascii="Arial" w:hAnsi="Arial" w:cs="Arial"/>
        <w:noProof/>
        <w:color w:val="0F243E"/>
        <w:sz w:val="20"/>
      </w:rPr>
      <w:t>1</w:t>
    </w:r>
    <w:r w:rsidR="005C4551">
      <w:rPr>
        <w:rFonts w:ascii="Arial" w:hAnsi="Arial" w:cs="Arial"/>
        <w:noProof/>
        <w:color w:val="0F243E"/>
        <w:sz w:val="20"/>
      </w:rPr>
      <w:fldChar w:fldCharType="end"/>
    </w:r>
    <w:r w:rsidRPr="005C37A5">
      <w:rPr>
        <w:rFonts w:ascii="Arial" w:hAnsi="Arial" w:cs="Arial"/>
        <w:b/>
        <w:color w:val="0F243E"/>
        <w:sz w:val="20"/>
      </w:rPr>
      <w:t xml:space="preserve"> </w:t>
    </w:r>
  </w:p>
  <w:p w:rsidR="00820A3A" w:rsidRDefault="00820A3A" w:rsidP="004A0B4F">
    <w:pPr>
      <w:pStyle w:val="Footer"/>
      <w:tabs>
        <w:tab w:val="clear" w:pos="9360"/>
        <w:tab w:val="right" w:pos="10260"/>
      </w:tabs>
      <w:ind w:left="-1584" w:right="-27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9AE" w:rsidRDefault="006269AE" w:rsidP="00671B7F">
      <w:r>
        <w:separator/>
      </w:r>
    </w:p>
  </w:footnote>
  <w:footnote w:type="continuationSeparator" w:id="0">
    <w:p w:rsidR="006269AE" w:rsidRDefault="006269AE" w:rsidP="00671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852DB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abstractNum>
  <w:abstractNum w:abstractNumId="2"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Wingdings" w:hAnsi="Wingdings"/>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B"/>
    <w:multiLevelType w:val="multilevel"/>
    <w:tmpl w:val="0000000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000000D"/>
    <w:multiLevelType w:val="multilevel"/>
    <w:tmpl w:val="0000000D"/>
    <w:name w:val="WW8Num15"/>
    <w:lvl w:ilvl="0">
      <w:start w:val="1"/>
      <w:numFmt w:val="bullet"/>
      <w:lvlText w:val=""/>
      <w:lvlJc w:val="left"/>
      <w:pPr>
        <w:tabs>
          <w:tab w:val="num" w:pos="360"/>
        </w:tabs>
        <w:ind w:left="360" w:hanging="360"/>
      </w:pPr>
      <w:rPr>
        <w:rFonts w:ascii="Wingdings" w:hAnsi="Wingdings"/>
        <w:color w:val="00000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F"/>
    <w:multiLevelType w:val="singleLevel"/>
    <w:tmpl w:val="0000000F"/>
    <w:name w:val="WW8Num20"/>
    <w:lvl w:ilvl="0">
      <w:start w:val="1"/>
      <w:numFmt w:val="bullet"/>
      <w:lvlText w:val=""/>
      <w:lvlJc w:val="left"/>
      <w:pPr>
        <w:tabs>
          <w:tab w:val="num" w:pos="720"/>
        </w:tabs>
        <w:ind w:left="720" w:hanging="360"/>
      </w:pPr>
      <w:rPr>
        <w:rFonts w:ascii="Wingdings" w:hAnsi="Wingdings"/>
      </w:rPr>
    </w:lvl>
  </w:abstractNum>
  <w:abstractNum w:abstractNumId="6" w15:restartNumberingAfterBreak="0">
    <w:nsid w:val="00000010"/>
    <w:multiLevelType w:val="multilevel"/>
    <w:tmpl w:val="00000010"/>
    <w:name w:val="WW8Num24"/>
    <w:lvl w:ilvl="0">
      <w:start w:val="1"/>
      <w:numFmt w:val="bullet"/>
      <w:lvlText w:val=""/>
      <w:lvlJc w:val="left"/>
      <w:pPr>
        <w:tabs>
          <w:tab w:val="num" w:pos="720"/>
        </w:tabs>
        <w:ind w:left="720" w:hanging="360"/>
      </w:pPr>
      <w:rPr>
        <w:rFonts w:ascii="Wingdings" w:hAnsi="Wingdings"/>
        <w:color w:val="000000"/>
      </w:rPr>
    </w:lvl>
    <w:lvl w:ilvl="1">
      <w:start w:val="1"/>
      <w:numFmt w:val="bullet"/>
      <w:lvlText w:val=""/>
      <w:lvlJc w:val="left"/>
      <w:pPr>
        <w:tabs>
          <w:tab w:val="num" w:pos="1080"/>
        </w:tabs>
        <w:ind w:left="1080" w:hanging="360"/>
      </w:pPr>
      <w:rPr>
        <w:rFonts w:ascii="Wingdings" w:hAnsi="Wingdings"/>
        <w:color w:val="00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1"/>
    <w:multiLevelType w:val="multilevel"/>
    <w:tmpl w:val="0000001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0000013"/>
    <w:multiLevelType w:val="multilevel"/>
    <w:tmpl w:val="00000013"/>
    <w:name w:val="WW8Num42"/>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40B479A"/>
    <w:multiLevelType w:val="hybridMultilevel"/>
    <w:tmpl w:val="6C7430B4"/>
    <w:lvl w:ilvl="0" w:tplc="E4F405D0">
      <w:start w:val="1"/>
      <w:numFmt w:val="bullet"/>
      <w:pStyle w:val="SAP-TablebulletedTextChar"/>
      <w:lvlText w:val=""/>
      <w:lvlJc w:val="left"/>
      <w:pPr>
        <w:tabs>
          <w:tab w:val="num" w:pos="360"/>
        </w:tabs>
        <w:ind w:left="360" w:hanging="360"/>
      </w:pPr>
      <w:rPr>
        <w:rFonts w:ascii="Symbol" w:hAnsi="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252FF9"/>
    <w:multiLevelType w:val="hybridMultilevel"/>
    <w:tmpl w:val="D38C329E"/>
    <w:lvl w:ilvl="0" w:tplc="60865E38">
      <w:start w:val="1"/>
      <w:numFmt w:val="bullet"/>
      <w:pStyle w:val="NormalBlack"/>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0F49276C"/>
    <w:multiLevelType w:val="singleLevel"/>
    <w:tmpl w:val="02445CA6"/>
    <w:lvl w:ilvl="0">
      <w:start w:val="1"/>
      <w:numFmt w:val="bullet"/>
      <w:pStyle w:val="Bullet11"/>
      <w:lvlText w:val=""/>
      <w:lvlJc w:val="left"/>
      <w:pPr>
        <w:tabs>
          <w:tab w:val="num" w:pos="1080"/>
        </w:tabs>
        <w:ind w:left="979" w:hanging="259"/>
      </w:pPr>
      <w:rPr>
        <w:rFonts w:ascii="Wingdings" w:hAnsi="Wingdings" w:cs="Times New Roman" w:hint="default"/>
        <w:sz w:val="16"/>
      </w:rPr>
    </w:lvl>
  </w:abstractNum>
  <w:abstractNum w:abstractNumId="12" w15:restartNumberingAfterBreak="0">
    <w:nsid w:val="1B124364"/>
    <w:multiLevelType w:val="hybridMultilevel"/>
    <w:tmpl w:val="0DBE8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4C52D2"/>
    <w:multiLevelType w:val="hybridMultilevel"/>
    <w:tmpl w:val="2ECA5B24"/>
    <w:lvl w:ilvl="0" w:tplc="04090001">
      <w:start w:val="1"/>
      <w:numFmt w:val="bullet"/>
      <w:lvlText w:val=""/>
      <w:lvlJc w:val="left"/>
      <w:pPr>
        <w:tabs>
          <w:tab w:val="num" w:pos="450"/>
        </w:tabs>
        <w:ind w:left="450" w:hanging="360"/>
      </w:pPr>
      <w:rPr>
        <w:rFonts w:ascii="Symbol" w:hAnsi="Symbol" w:hint="default"/>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start w:val="1"/>
      <w:numFmt w:val="bullet"/>
      <w:lvlText w:val=""/>
      <w:lvlJc w:val="left"/>
      <w:pPr>
        <w:tabs>
          <w:tab w:val="num" w:pos="1530"/>
        </w:tabs>
        <w:ind w:left="153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2970"/>
        </w:tabs>
        <w:ind w:left="2970" w:hanging="360"/>
      </w:pPr>
      <w:rPr>
        <w:rFonts w:ascii="Courier New" w:hAnsi="Courier New" w:cs="Courier New" w:hint="default"/>
      </w:rPr>
    </w:lvl>
    <w:lvl w:ilvl="5" w:tplc="04090005">
      <w:start w:val="1"/>
      <w:numFmt w:val="bullet"/>
      <w:lvlText w:val=""/>
      <w:lvlJc w:val="left"/>
      <w:pPr>
        <w:tabs>
          <w:tab w:val="num" w:pos="3690"/>
        </w:tabs>
        <w:ind w:left="3690" w:hanging="360"/>
      </w:pPr>
      <w:rPr>
        <w:rFonts w:ascii="Wingdings" w:hAnsi="Wingdings" w:hint="default"/>
      </w:rPr>
    </w:lvl>
    <w:lvl w:ilvl="6" w:tplc="04090001">
      <w:start w:val="1"/>
      <w:numFmt w:val="bullet"/>
      <w:lvlText w:val=""/>
      <w:lvlJc w:val="left"/>
      <w:pPr>
        <w:tabs>
          <w:tab w:val="num" w:pos="4410"/>
        </w:tabs>
        <w:ind w:left="4410" w:hanging="360"/>
      </w:pPr>
      <w:rPr>
        <w:rFonts w:ascii="Symbol" w:hAnsi="Symbol" w:hint="default"/>
      </w:rPr>
    </w:lvl>
    <w:lvl w:ilvl="7" w:tplc="04090003">
      <w:start w:val="1"/>
      <w:numFmt w:val="bullet"/>
      <w:lvlText w:val="o"/>
      <w:lvlJc w:val="left"/>
      <w:pPr>
        <w:tabs>
          <w:tab w:val="num" w:pos="5130"/>
        </w:tabs>
        <w:ind w:left="5130" w:hanging="360"/>
      </w:pPr>
      <w:rPr>
        <w:rFonts w:ascii="Courier New" w:hAnsi="Courier New" w:cs="Courier New" w:hint="default"/>
      </w:rPr>
    </w:lvl>
    <w:lvl w:ilvl="8" w:tplc="04090005">
      <w:start w:val="1"/>
      <w:numFmt w:val="bullet"/>
      <w:lvlText w:val=""/>
      <w:lvlJc w:val="left"/>
      <w:pPr>
        <w:tabs>
          <w:tab w:val="num" w:pos="5850"/>
        </w:tabs>
        <w:ind w:left="5850" w:hanging="360"/>
      </w:pPr>
      <w:rPr>
        <w:rFonts w:ascii="Wingdings" w:hAnsi="Wingdings" w:hint="default"/>
      </w:rPr>
    </w:lvl>
  </w:abstractNum>
  <w:abstractNum w:abstractNumId="14" w15:restartNumberingAfterBreak="0">
    <w:nsid w:val="412621EB"/>
    <w:multiLevelType w:val="hybridMultilevel"/>
    <w:tmpl w:val="DAD23E3C"/>
    <w:lvl w:ilvl="0" w:tplc="CEDECC54">
      <w:start w:val="1"/>
      <w:numFmt w:val="bullet"/>
      <w:pStyle w:val="CompanyName"/>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211738"/>
    <w:multiLevelType w:val="hybridMultilevel"/>
    <w:tmpl w:val="E1F62EE8"/>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BD5352"/>
    <w:multiLevelType w:val="hybridMultilevel"/>
    <w:tmpl w:val="49D85D0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4D0A47E7"/>
    <w:multiLevelType w:val="singleLevel"/>
    <w:tmpl w:val="10A843E2"/>
    <w:lvl w:ilvl="0">
      <w:start w:val="1"/>
      <w:numFmt w:val="bullet"/>
      <w:pStyle w:val="BulletList"/>
      <w:lvlText w:val=""/>
      <w:lvlJc w:val="left"/>
      <w:pPr>
        <w:tabs>
          <w:tab w:val="num" w:pos="360"/>
        </w:tabs>
        <w:ind w:left="360" w:hanging="360"/>
      </w:pPr>
      <w:rPr>
        <w:rFonts w:ascii="Symbol" w:hAnsi="Symbol" w:hint="default"/>
        <w:color w:val="auto"/>
      </w:rPr>
    </w:lvl>
  </w:abstractNum>
  <w:abstractNum w:abstractNumId="18" w15:restartNumberingAfterBreak="0">
    <w:nsid w:val="57FC1D66"/>
    <w:multiLevelType w:val="hybridMultilevel"/>
    <w:tmpl w:val="3FF4C5B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E970ED7"/>
    <w:multiLevelType w:val="hybridMultilevel"/>
    <w:tmpl w:val="32B01A0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15:restartNumberingAfterBreak="0">
    <w:nsid w:val="66B75600"/>
    <w:multiLevelType w:val="singleLevel"/>
    <w:tmpl w:val="EBBC44FA"/>
    <w:lvl w:ilvl="0">
      <w:start w:val="1"/>
      <w:numFmt w:val="bullet"/>
      <w:pStyle w:val="BulletList0"/>
      <w:lvlText w:val=""/>
      <w:lvlJc w:val="left"/>
      <w:pPr>
        <w:tabs>
          <w:tab w:val="num" w:pos="360"/>
        </w:tabs>
        <w:ind w:left="245" w:hanging="245"/>
      </w:pPr>
      <w:rPr>
        <w:rFonts w:ascii="Wingdings" w:hAnsi="Wingdings" w:hint="default"/>
      </w:rPr>
    </w:lvl>
  </w:abstractNum>
  <w:abstractNum w:abstractNumId="21" w15:restartNumberingAfterBreak="0">
    <w:nsid w:val="6B062075"/>
    <w:multiLevelType w:val="multilevel"/>
    <w:tmpl w:val="39F02E88"/>
    <w:lvl w:ilvl="0">
      <w:start w:val="1"/>
      <w:numFmt w:val="bullet"/>
      <w:pStyle w:val="Rbullets"/>
      <w:lvlText w:val=""/>
      <w:lvlJc w:val="left"/>
      <w:pPr>
        <w:tabs>
          <w:tab w:val="num" w:pos="360"/>
        </w:tabs>
        <w:ind w:left="36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ebdings" w:hAnsi="Web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08713F"/>
    <w:multiLevelType w:val="hybridMultilevel"/>
    <w:tmpl w:val="336634F6"/>
    <w:lvl w:ilvl="0" w:tplc="29D07046">
      <w:start w:val="1"/>
      <w:numFmt w:val="bullet"/>
      <w:pStyle w:val="Sparta-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1B7B1B"/>
    <w:multiLevelType w:val="hybridMultilevel"/>
    <w:tmpl w:val="1F7E7F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8F7A12"/>
    <w:multiLevelType w:val="hybridMultilevel"/>
    <w:tmpl w:val="66AEBE90"/>
    <w:lvl w:ilvl="0" w:tplc="E098B998">
      <w:start w:val="1"/>
      <w:numFmt w:val="bullet"/>
      <w:pStyle w:val="NormalJustified"/>
      <w:lvlText w:val=""/>
      <w:lvlJc w:val="left"/>
      <w:pPr>
        <w:tabs>
          <w:tab w:val="num" w:pos="450"/>
        </w:tabs>
        <w:ind w:left="450" w:hanging="360"/>
      </w:pPr>
      <w:rPr>
        <w:rFonts w:ascii="Symbol" w:hAnsi="Symbol" w:hint="default"/>
        <w:b w:val="0"/>
        <w:i w:val="0"/>
        <w:color w:val="auto"/>
        <w:sz w:val="18"/>
        <w:szCs w:val="18"/>
      </w:rPr>
    </w:lvl>
    <w:lvl w:ilvl="1" w:tplc="AB16E756">
      <w:start w:val="1"/>
      <w:numFmt w:val="bullet"/>
      <w:lvlText w:val=""/>
      <w:lvlJc w:val="left"/>
      <w:pPr>
        <w:tabs>
          <w:tab w:val="num" w:pos="1170"/>
        </w:tabs>
        <w:ind w:left="1170" w:hanging="360"/>
      </w:pPr>
      <w:rPr>
        <w:rFonts w:ascii="Symbol" w:hAnsi="Symbol" w:hint="default"/>
        <w:b w:val="0"/>
        <w:i w:val="0"/>
        <w:sz w:val="18"/>
        <w:szCs w:val="18"/>
      </w:rPr>
    </w:lvl>
    <w:lvl w:ilvl="2" w:tplc="920A02F8" w:tentative="1">
      <w:start w:val="1"/>
      <w:numFmt w:val="bullet"/>
      <w:lvlText w:val=""/>
      <w:lvlJc w:val="left"/>
      <w:pPr>
        <w:tabs>
          <w:tab w:val="num" w:pos="1890"/>
        </w:tabs>
        <w:ind w:left="1890" w:hanging="360"/>
      </w:pPr>
      <w:rPr>
        <w:rFonts w:ascii="Wingdings" w:hAnsi="Wingdings" w:hint="default"/>
      </w:rPr>
    </w:lvl>
    <w:lvl w:ilvl="3" w:tplc="51B4E540" w:tentative="1">
      <w:start w:val="1"/>
      <w:numFmt w:val="bullet"/>
      <w:lvlText w:val=""/>
      <w:lvlJc w:val="left"/>
      <w:pPr>
        <w:tabs>
          <w:tab w:val="num" w:pos="2610"/>
        </w:tabs>
        <w:ind w:left="2610" w:hanging="360"/>
      </w:pPr>
      <w:rPr>
        <w:rFonts w:ascii="Symbol" w:hAnsi="Symbol" w:hint="default"/>
      </w:rPr>
    </w:lvl>
    <w:lvl w:ilvl="4" w:tplc="43BAC51A" w:tentative="1">
      <w:start w:val="1"/>
      <w:numFmt w:val="bullet"/>
      <w:lvlText w:val="o"/>
      <w:lvlJc w:val="left"/>
      <w:pPr>
        <w:tabs>
          <w:tab w:val="num" w:pos="3330"/>
        </w:tabs>
        <w:ind w:left="3330" w:hanging="360"/>
      </w:pPr>
      <w:rPr>
        <w:rFonts w:ascii="Courier New" w:hAnsi="Courier New" w:cs="Courier New" w:hint="default"/>
      </w:rPr>
    </w:lvl>
    <w:lvl w:ilvl="5" w:tplc="F72ACD98" w:tentative="1">
      <w:start w:val="1"/>
      <w:numFmt w:val="bullet"/>
      <w:lvlText w:val=""/>
      <w:lvlJc w:val="left"/>
      <w:pPr>
        <w:tabs>
          <w:tab w:val="num" w:pos="4050"/>
        </w:tabs>
        <w:ind w:left="4050" w:hanging="360"/>
      </w:pPr>
      <w:rPr>
        <w:rFonts w:ascii="Wingdings" w:hAnsi="Wingdings" w:hint="default"/>
      </w:rPr>
    </w:lvl>
    <w:lvl w:ilvl="6" w:tplc="E894FBA2" w:tentative="1">
      <w:start w:val="1"/>
      <w:numFmt w:val="bullet"/>
      <w:lvlText w:val=""/>
      <w:lvlJc w:val="left"/>
      <w:pPr>
        <w:tabs>
          <w:tab w:val="num" w:pos="4770"/>
        </w:tabs>
        <w:ind w:left="4770" w:hanging="360"/>
      </w:pPr>
      <w:rPr>
        <w:rFonts w:ascii="Symbol" w:hAnsi="Symbol" w:hint="default"/>
      </w:rPr>
    </w:lvl>
    <w:lvl w:ilvl="7" w:tplc="3CB660B6" w:tentative="1">
      <w:start w:val="1"/>
      <w:numFmt w:val="bullet"/>
      <w:lvlText w:val="o"/>
      <w:lvlJc w:val="left"/>
      <w:pPr>
        <w:tabs>
          <w:tab w:val="num" w:pos="5490"/>
        </w:tabs>
        <w:ind w:left="5490" w:hanging="360"/>
      </w:pPr>
      <w:rPr>
        <w:rFonts w:ascii="Courier New" w:hAnsi="Courier New" w:cs="Courier New" w:hint="default"/>
      </w:rPr>
    </w:lvl>
    <w:lvl w:ilvl="8" w:tplc="89DC2058" w:tentative="1">
      <w:start w:val="1"/>
      <w:numFmt w:val="bullet"/>
      <w:lvlText w:val=""/>
      <w:lvlJc w:val="left"/>
      <w:pPr>
        <w:tabs>
          <w:tab w:val="num" w:pos="6210"/>
        </w:tabs>
        <w:ind w:left="6210" w:hanging="360"/>
      </w:pPr>
      <w:rPr>
        <w:rFonts w:ascii="Wingdings" w:hAnsi="Wingdings" w:hint="default"/>
      </w:rPr>
    </w:lvl>
  </w:abstractNum>
  <w:num w:numId="1">
    <w:abstractNumId w:val="20"/>
  </w:num>
  <w:num w:numId="2">
    <w:abstractNumId w:val="11"/>
  </w:num>
  <w:num w:numId="3">
    <w:abstractNumId w:val="21"/>
  </w:num>
  <w:num w:numId="4">
    <w:abstractNumId w:val="10"/>
  </w:num>
  <w:num w:numId="5">
    <w:abstractNumId w:val="0"/>
  </w:num>
  <w:num w:numId="6">
    <w:abstractNumId w:val="24"/>
  </w:num>
  <w:num w:numId="7">
    <w:abstractNumId w:val="17"/>
  </w:num>
  <w:num w:numId="8">
    <w:abstractNumId w:val="9"/>
  </w:num>
  <w:num w:numId="9">
    <w:abstractNumId w:val="22"/>
  </w:num>
  <w:num w:numId="10">
    <w:abstractNumId w:val="3"/>
  </w:num>
  <w:num w:numId="11">
    <w:abstractNumId w:val="7"/>
  </w:num>
  <w:num w:numId="12">
    <w:abstractNumId w:val="13"/>
  </w:num>
  <w:num w:numId="13">
    <w:abstractNumId w:val="19"/>
  </w:num>
  <w:num w:numId="14">
    <w:abstractNumId w:val="23"/>
  </w:num>
  <w:num w:numId="15">
    <w:abstractNumId w:val="15"/>
  </w:num>
  <w:num w:numId="16">
    <w:abstractNumId w:val="16"/>
  </w:num>
  <w:num w:numId="17">
    <w:abstractNumId w:val="18"/>
  </w:num>
  <w:num w:numId="18">
    <w:abstractNumId w:val="12"/>
  </w:num>
  <w:num w:numId="19">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FD1"/>
    <w:rsid w:val="00000E5C"/>
    <w:rsid w:val="00002812"/>
    <w:rsid w:val="00003DD3"/>
    <w:rsid w:val="0000584F"/>
    <w:rsid w:val="00007320"/>
    <w:rsid w:val="00010996"/>
    <w:rsid w:val="0001148A"/>
    <w:rsid w:val="000124A4"/>
    <w:rsid w:val="000125CF"/>
    <w:rsid w:val="00013556"/>
    <w:rsid w:val="000144FD"/>
    <w:rsid w:val="0001747D"/>
    <w:rsid w:val="0002192E"/>
    <w:rsid w:val="00026801"/>
    <w:rsid w:val="00026E3B"/>
    <w:rsid w:val="00027053"/>
    <w:rsid w:val="00027984"/>
    <w:rsid w:val="00040A2B"/>
    <w:rsid w:val="00041F56"/>
    <w:rsid w:val="00043734"/>
    <w:rsid w:val="000440EB"/>
    <w:rsid w:val="0005204A"/>
    <w:rsid w:val="00052E1C"/>
    <w:rsid w:val="00053016"/>
    <w:rsid w:val="000531F8"/>
    <w:rsid w:val="00053C73"/>
    <w:rsid w:val="000559DE"/>
    <w:rsid w:val="00056B3A"/>
    <w:rsid w:val="00065CF6"/>
    <w:rsid w:val="00067326"/>
    <w:rsid w:val="00073959"/>
    <w:rsid w:val="00073C49"/>
    <w:rsid w:val="00077151"/>
    <w:rsid w:val="00077F05"/>
    <w:rsid w:val="0008402B"/>
    <w:rsid w:val="00092883"/>
    <w:rsid w:val="00095C75"/>
    <w:rsid w:val="00096C1E"/>
    <w:rsid w:val="000A1961"/>
    <w:rsid w:val="000A3BD9"/>
    <w:rsid w:val="000B4D73"/>
    <w:rsid w:val="000B7B6B"/>
    <w:rsid w:val="000C0945"/>
    <w:rsid w:val="000C1252"/>
    <w:rsid w:val="000C1D36"/>
    <w:rsid w:val="000C4839"/>
    <w:rsid w:val="000D0737"/>
    <w:rsid w:val="000D0748"/>
    <w:rsid w:val="000D1236"/>
    <w:rsid w:val="000D745D"/>
    <w:rsid w:val="000E0D23"/>
    <w:rsid w:val="000E1B8A"/>
    <w:rsid w:val="000E3FD1"/>
    <w:rsid w:val="000E598F"/>
    <w:rsid w:val="000E78DA"/>
    <w:rsid w:val="000F09DE"/>
    <w:rsid w:val="00101E3D"/>
    <w:rsid w:val="00103295"/>
    <w:rsid w:val="0010336B"/>
    <w:rsid w:val="00104F27"/>
    <w:rsid w:val="001112FD"/>
    <w:rsid w:val="001113FD"/>
    <w:rsid w:val="00115B83"/>
    <w:rsid w:val="00120290"/>
    <w:rsid w:val="00122869"/>
    <w:rsid w:val="00124AFC"/>
    <w:rsid w:val="00124CE0"/>
    <w:rsid w:val="001276FF"/>
    <w:rsid w:val="00134C02"/>
    <w:rsid w:val="001362BA"/>
    <w:rsid w:val="00142FFD"/>
    <w:rsid w:val="0014341D"/>
    <w:rsid w:val="00144972"/>
    <w:rsid w:val="001511EA"/>
    <w:rsid w:val="001542FC"/>
    <w:rsid w:val="00155C68"/>
    <w:rsid w:val="00162E8C"/>
    <w:rsid w:val="00163F2B"/>
    <w:rsid w:val="00172B7A"/>
    <w:rsid w:val="0018007E"/>
    <w:rsid w:val="00181DA8"/>
    <w:rsid w:val="00182CA2"/>
    <w:rsid w:val="001851BD"/>
    <w:rsid w:val="001862E8"/>
    <w:rsid w:val="00190125"/>
    <w:rsid w:val="00192076"/>
    <w:rsid w:val="001927B2"/>
    <w:rsid w:val="001958DE"/>
    <w:rsid w:val="001A005C"/>
    <w:rsid w:val="001A06B0"/>
    <w:rsid w:val="001A3156"/>
    <w:rsid w:val="001A3D4B"/>
    <w:rsid w:val="001A597F"/>
    <w:rsid w:val="001A789E"/>
    <w:rsid w:val="001B0782"/>
    <w:rsid w:val="001B214E"/>
    <w:rsid w:val="001B6345"/>
    <w:rsid w:val="001B6ED5"/>
    <w:rsid w:val="001B73E9"/>
    <w:rsid w:val="001C055E"/>
    <w:rsid w:val="001C4A07"/>
    <w:rsid w:val="001D0761"/>
    <w:rsid w:val="001D5554"/>
    <w:rsid w:val="001D6593"/>
    <w:rsid w:val="001D743F"/>
    <w:rsid w:val="001D75C0"/>
    <w:rsid w:val="001D7832"/>
    <w:rsid w:val="001E2B46"/>
    <w:rsid w:val="001E2C30"/>
    <w:rsid w:val="001E5229"/>
    <w:rsid w:val="001E6B69"/>
    <w:rsid w:val="001E6EB8"/>
    <w:rsid w:val="001F13A5"/>
    <w:rsid w:val="001F2FDB"/>
    <w:rsid w:val="001F50BB"/>
    <w:rsid w:val="001F52B0"/>
    <w:rsid w:val="00200503"/>
    <w:rsid w:val="00211794"/>
    <w:rsid w:val="00217189"/>
    <w:rsid w:val="00221405"/>
    <w:rsid w:val="00225FFE"/>
    <w:rsid w:val="002325D1"/>
    <w:rsid w:val="0023541D"/>
    <w:rsid w:val="00235ECF"/>
    <w:rsid w:val="0024138B"/>
    <w:rsid w:val="0024175E"/>
    <w:rsid w:val="002446A0"/>
    <w:rsid w:val="00245352"/>
    <w:rsid w:val="00246B6B"/>
    <w:rsid w:val="00247E5D"/>
    <w:rsid w:val="0025017C"/>
    <w:rsid w:val="00250BA9"/>
    <w:rsid w:val="00250DFD"/>
    <w:rsid w:val="00253828"/>
    <w:rsid w:val="0025678B"/>
    <w:rsid w:val="00257F48"/>
    <w:rsid w:val="00262127"/>
    <w:rsid w:val="002669A0"/>
    <w:rsid w:val="002675FF"/>
    <w:rsid w:val="00270BBC"/>
    <w:rsid w:val="00273B03"/>
    <w:rsid w:val="00282682"/>
    <w:rsid w:val="002834F1"/>
    <w:rsid w:val="00285985"/>
    <w:rsid w:val="00286B98"/>
    <w:rsid w:val="00291CFC"/>
    <w:rsid w:val="00291F4E"/>
    <w:rsid w:val="0029204A"/>
    <w:rsid w:val="00296DE2"/>
    <w:rsid w:val="002B51AE"/>
    <w:rsid w:val="002C31C1"/>
    <w:rsid w:val="002C409D"/>
    <w:rsid w:val="002C47A9"/>
    <w:rsid w:val="002C5D1A"/>
    <w:rsid w:val="002D00E6"/>
    <w:rsid w:val="002D1AE3"/>
    <w:rsid w:val="002D4912"/>
    <w:rsid w:val="002E291D"/>
    <w:rsid w:val="002E2C6B"/>
    <w:rsid w:val="002E3116"/>
    <w:rsid w:val="002E57E9"/>
    <w:rsid w:val="002F11F4"/>
    <w:rsid w:val="002F2CD7"/>
    <w:rsid w:val="00300A83"/>
    <w:rsid w:val="00301A50"/>
    <w:rsid w:val="00301FE6"/>
    <w:rsid w:val="00302649"/>
    <w:rsid w:val="003035C0"/>
    <w:rsid w:val="00303982"/>
    <w:rsid w:val="003044D9"/>
    <w:rsid w:val="00307005"/>
    <w:rsid w:val="00310991"/>
    <w:rsid w:val="0031687A"/>
    <w:rsid w:val="00321A80"/>
    <w:rsid w:val="003220EE"/>
    <w:rsid w:val="00322440"/>
    <w:rsid w:val="003276C5"/>
    <w:rsid w:val="003353F4"/>
    <w:rsid w:val="003376B0"/>
    <w:rsid w:val="00337AC1"/>
    <w:rsid w:val="00340BCE"/>
    <w:rsid w:val="0034109B"/>
    <w:rsid w:val="00341645"/>
    <w:rsid w:val="00342E40"/>
    <w:rsid w:val="0034304C"/>
    <w:rsid w:val="003432C8"/>
    <w:rsid w:val="00346972"/>
    <w:rsid w:val="003539A7"/>
    <w:rsid w:val="003634BD"/>
    <w:rsid w:val="00365648"/>
    <w:rsid w:val="00370073"/>
    <w:rsid w:val="00371904"/>
    <w:rsid w:val="003731DD"/>
    <w:rsid w:val="00376060"/>
    <w:rsid w:val="00377F97"/>
    <w:rsid w:val="00382B82"/>
    <w:rsid w:val="003837E6"/>
    <w:rsid w:val="00386185"/>
    <w:rsid w:val="003912F5"/>
    <w:rsid w:val="003926EE"/>
    <w:rsid w:val="003932E4"/>
    <w:rsid w:val="003940DB"/>
    <w:rsid w:val="00394726"/>
    <w:rsid w:val="003967DA"/>
    <w:rsid w:val="003A34B9"/>
    <w:rsid w:val="003A603F"/>
    <w:rsid w:val="003A776D"/>
    <w:rsid w:val="003B026B"/>
    <w:rsid w:val="003B4D52"/>
    <w:rsid w:val="003B66B7"/>
    <w:rsid w:val="003C167E"/>
    <w:rsid w:val="003C366D"/>
    <w:rsid w:val="003C50B9"/>
    <w:rsid w:val="003C7218"/>
    <w:rsid w:val="003C7DCC"/>
    <w:rsid w:val="003D123F"/>
    <w:rsid w:val="003D16B8"/>
    <w:rsid w:val="003D20F0"/>
    <w:rsid w:val="003D7F98"/>
    <w:rsid w:val="003E0F11"/>
    <w:rsid w:val="003E6F4C"/>
    <w:rsid w:val="003F65A7"/>
    <w:rsid w:val="003F71E5"/>
    <w:rsid w:val="00401051"/>
    <w:rsid w:val="00401733"/>
    <w:rsid w:val="0040700A"/>
    <w:rsid w:val="004076AD"/>
    <w:rsid w:val="00413335"/>
    <w:rsid w:val="0041394C"/>
    <w:rsid w:val="00413A3F"/>
    <w:rsid w:val="00413C0E"/>
    <w:rsid w:val="0041462A"/>
    <w:rsid w:val="00414955"/>
    <w:rsid w:val="00416CDF"/>
    <w:rsid w:val="00417B7D"/>
    <w:rsid w:val="004225ED"/>
    <w:rsid w:val="00427704"/>
    <w:rsid w:val="00432001"/>
    <w:rsid w:val="004323F1"/>
    <w:rsid w:val="0043344B"/>
    <w:rsid w:val="00433B68"/>
    <w:rsid w:val="00434D63"/>
    <w:rsid w:val="00435D93"/>
    <w:rsid w:val="00447504"/>
    <w:rsid w:val="004568FE"/>
    <w:rsid w:val="00461AB6"/>
    <w:rsid w:val="004625D5"/>
    <w:rsid w:val="004647F7"/>
    <w:rsid w:val="00465C65"/>
    <w:rsid w:val="00476284"/>
    <w:rsid w:val="004802A7"/>
    <w:rsid w:val="00480AA1"/>
    <w:rsid w:val="004853A4"/>
    <w:rsid w:val="00486772"/>
    <w:rsid w:val="0049063F"/>
    <w:rsid w:val="0049118E"/>
    <w:rsid w:val="004A093A"/>
    <w:rsid w:val="004A0B4F"/>
    <w:rsid w:val="004A1D28"/>
    <w:rsid w:val="004A3BEC"/>
    <w:rsid w:val="004B2786"/>
    <w:rsid w:val="004B56CA"/>
    <w:rsid w:val="004C2467"/>
    <w:rsid w:val="004C3CD5"/>
    <w:rsid w:val="004C5385"/>
    <w:rsid w:val="004D24AC"/>
    <w:rsid w:val="004D2D42"/>
    <w:rsid w:val="004D2E63"/>
    <w:rsid w:val="004D5A27"/>
    <w:rsid w:val="004E1D7C"/>
    <w:rsid w:val="004E5220"/>
    <w:rsid w:val="004E5C8C"/>
    <w:rsid w:val="004E6D66"/>
    <w:rsid w:val="004F1E7B"/>
    <w:rsid w:val="004F68B8"/>
    <w:rsid w:val="00501BB2"/>
    <w:rsid w:val="00507986"/>
    <w:rsid w:val="00510B48"/>
    <w:rsid w:val="00511174"/>
    <w:rsid w:val="00512F0E"/>
    <w:rsid w:val="0051430C"/>
    <w:rsid w:val="00514AEA"/>
    <w:rsid w:val="0051505D"/>
    <w:rsid w:val="00520373"/>
    <w:rsid w:val="00524977"/>
    <w:rsid w:val="005273D9"/>
    <w:rsid w:val="005274B6"/>
    <w:rsid w:val="005323AA"/>
    <w:rsid w:val="00533079"/>
    <w:rsid w:val="0053684E"/>
    <w:rsid w:val="00536AFB"/>
    <w:rsid w:val="00540DA3"/>
    <w:rsid w:val="005421ED"/>
    <w:rsid w:val="005440C0"/>
    <w:rsid w:val="00545282"/>
    <w:rsid w:val="00551ED0"/>
    <w:rsid w:val="00556088"/>
    <w:rsid w:val="00560849"/>
    <w:rsid w:val="00563CE6"/>
    <w:rsid w:val="00564E00"/>
    <w:rsid w:val="00570663"/>
    <w:rsid w:val="00572F60"/>
    <w:rsid w:val="00573B4A"/>
    <w:rsid w:val="00575732"/>
    <w:rsid w:val="00577BB8"/>
    <w:rsid w:val="00580DFA"/>
    <w:rsid w:val="00583577"/>
    <w:rsid w:val="00585E3D"/>
    <w:rsid w:val="005870C9"/>
    <w:rsid w:val="005904D3"/>
    <w:rsid w:val="00592E1D"/>
    <w:rsid w:val="005A1005"/>
    <w:rsid w:val="005A4089"/>
    <w:rsid w:val="005A7350"/>
    <w:rsid w:val="005B2183"/>
    <w:rsid w:val="005B437E"/>
    <w:rsid w:val="005B4A48"/>
    <w:rsid w:val="005B6A70"/>
    <w:rsid w:val="005B7B31"/>
    <w:rsid w:val="005C17EE"/>
    <w:rsid w:val="005C25A2"/>
    <w:rsid w:val="005C297B"/>
    <w:rsid w:val="005C2AB3"/>
    <w:rsid w:val="005C37A5"/>
    <w:rsid w:val="005C4425"/>
    <w:rsid w:val="005C4551"/>
    <w:rsid w:val="005C6D0E"/>
    <w:rsid w:val="005D0213"/>
    <w:rsid w:val="005D069F"/>
    <w:rsid w:val="005D3B17"/>
    <w:rsid w:val="005D4871"/>
    <w:rsid w:val="005D4C43"/>
    <w:rsid w:val="005D670C"/>
    <w:rsid w:val="005D6A70"/>
    <w:rsid w:val="005D6B43"/>
    <w:rsid w:val="005E1889"/>
    <w:rsid w:val="005E4C6F"/>
    <w:rsid w:val="005E53CD"/>
    <w:rsid w:val="005E555A"/>
    <w:rsid w:val="005F4B8E"/>
    <w:rsid w:val="005F5786"/>
    <w:rsid w:val="00603158"/>
    <w:rsid w:val="00603B5C"/>
    <w:rsid w:val="006109D8"/>
    <w:rsid w:val="006111B3"/>
    <w:rsid w:val="00611409"/>
    <w:rsid w:val="0061182F"/>
    <w:rsid w:val="006119EB"/>
    <w:rsid w:val="00613C38"/>
    <w:rsid w:val="00614391"/>
    <w:rsid w:val="00616DD1"/>
    <w:rsid w:val="00620634"/>
    <w:rsid w:val="00624E66"/>
    <w:rsid w:val="006253BF"/>
    <w:rsid w:val="006269AE"/>
    <w:rsid w:val="00627385"/>
    <w:rsid w:val="00627A19"/>
    <w:rsid w:val="00630104"/>
    <w:rsid w:val="0063198A"/>
    <w:rsid w:val="006347FD"/>
    <w:rsid w:val="00637C14"/>
    <w:rsid w:val="0064079D"/>
    <w:rsid w:val="00641516"/>
    <w:rsid w:val="00642774"/>
    <w:rsid w:val="006445D2"/>
    <w:rsid w:val="00645B59"/>
    <w:rsid w:val="00651BFE"/>
    <w:rsid w:val="0065312F"/>
    <w:rsid w:val="0065331A"/>
    <w:rsid w:val="006535FD"/>
    <w:rsid w:val="00656323"/>
    <w:rsid w:val="006653E7"/>
    <w:rsid w:val="00666630"/>
    <w:rsid w:val="00671B7F"/>
    <w:rsid w:val="00673356"/>
    <w:rsid w:val="0068350D"/>
    <w:rsid w:val="00683D06"/>
    <w:rsid w:val="006919EB"/>
    <w:rsid w:val="00692A0A"/>
    <w:rsid w:val="00693839"/>
    <w:rsid w:val="00693FEA"/>
    <w:rsid w:val="00694C55"/>
    <w:rsid w:val="006950A4"/>
    <w:rsid w:val="006952C9"/>
    <w:rsid w:val="00696D4A"/>
    <w:rsid w:val="006A02E8"/>
    <w:rsid w:val="006A1252"/>
    <w:rsid w:val="006A1825"/>
    <w:rsid w:val="006A26FC"/>
    <w:rsid w:val="006B0E5F"/>
    <w:rsid w:val="006B1703"/>
    <w:rsid w:val="006B5649"/>
    <w:rsid w:val="006B62B5"/>
    <w:rsid w:val="006C00D9"/>
    <w:rsid w:val="006C2DF9"/>
    <w:rsid w:val="006C689D"/>
    <w:rsid w:val="006C7BE8"/>
    <w:rsid w:val="006D1FBD"/>
    <w:rsid w:val="006D533A"/>
    <w:rsid w:val="006D6F71"/>
    <w:rsid w:val="006D7002"/>
    <w:rsid w:val="006E4327"/>
    <w:rsid w:val="006E7AB7"/>
    <w:rsid w:val="006F138F"/>
    <w:rsid w:val="006F16F1"/>
    <w:rsid w:val="006F47FC"/>
    <w:rsid w:val="0071006F"/>
    <w:rsid w:val="00715DFC"/>
    <w:rsid w:val="0071646A"/>
    <w:rsid w:val="007245BB"/>
    <w:rsid w:val="00726145"/>
    <w:rsid w:val="00731CDE"/>
    <w:rsid w:val="007321CA"/>
    <w:rsid w:val="00740685"/>
    <w:rsid w:val="007436B8"/>
    <w:rsid w:val="00745B53"/>
    <w:rsid w:val="00750DE0"/>
    <w:rsid w:val="0075110D"/>
    <w:rsid w:val="00754868"/>
    <w:rsid w:val="00756B3C"/>
    <w:rsid w:val="0076060A"/>
    <w:rsid w:val="00763702"/>
    <w:rsid w:val="0076535A"/>
    <w:rsid w:val="007675BC"/>
    <w:rsid w:val="007676C8"/>
    <w:rsid w:val="00774A60"/>
    <w:rsid w:val="007778FC"/>
    <w:rsid w:val="00782110"/>
    <w:rsid w:val="0078345B"/>
    <w:rsid w:val="00785D2E"/>
    <w:rsid w:val="00785E7A"/>
    <w:rsid w:val="00792D3F"/>
    <w:rsid w:val="0079346D"/>
    <w:rsid w:val="00794129"/>
    <w:rsid w:val="0079451A"/>
    <w:rsid w:val="00796AE7"/>
    <w:rsid w:val="007A12B3"/>
    <w:rsid w:val="007A13BD"/>
    <w:rsid w:val="007A44D2"/>
    <w:rsid w:val="007A48A5"/>
    <w:rsid w:val="007A5537"/>
    <w:rsid w:val="007B04CA"/>
    <w:rsid w:val="007B13A5"/>
    <w:rsid w:val="007B20A4"/>
    <w:rsid w:val="007B2783"/>
    <w:rsid w:val="007B2DEE"/>
    <w:rsid w:val="007B5F46"/>
    <w:rsid w:val="007D408E"/>
    <w:rsid w:val="007D7392"/>
    <w:rsid w:val="007E3D66"/>
    <w:rsid w:val="007E4800"/>
    <w:rsid w:val="007F2E0A"/>
    <w:rsid w:val="007F7832"/>
    <w:rsid w:val="00804BF2"/>
    <w:rsid w:val="00805C58"/>
    <w:rsid w:val="00810E95"/>
    <w:rsid w:val="0081122E"/>
    <w:rsid w:val="00815807"/>
    <w:rsid w:val="008170EE"/>
    <w:rsid w:val="00820A3A"/>
    <w:rsid w:val="00821A1F"/>
    <w:rsid w:val="00822003"/>
    <w:rsid w:val="00823459"/>
    <w:rsid w:val="00824AA7"/>
    <w:rsid w:val="00827881"/>
    <w:rsid w:val="008303CF"/>
    <w:rsid w:val="0083157B"/>
    <w:rsid w:val="00833E12"/>
    <w:rsid w:val="008340D9"/>
    <w:rsid w:val="00843056"/>
    <w:rsid w:val="00851D9E"/>
    <w:rsid w:val="00855DA7"/>
    <w:rsid w:val="00857BF8"/>
    <w:rsid w:val="008619EF"/>
    <w:rsid w:val="00863E70"/>
    <w:rsid w:val="0086636E"/>
    <w:rsid w:val="00866C2E"/>
    <w:rsid w:val="008674A7"/>
    <w:rsid w:val="00870346"/>
    <w:rsid w:val="00871A37"/>
    <w:rsid w:val="00873839"/>
    <w:rsid w:val="00877780"/>
    <w:rsid w:val="00877B8D"/>
    <w:rsid w:val="00885B8D"/>
    <w:rsid w:val="00891DAC"/>
    <w:rsid w:val="008979DB"/>
    <w:rsid w:val="008A1540"/>
    <w:rsid w:val="008A65BE"/>
    <w:rsid w:val="008A7157"/>
    <w:rsid w:val="008A7D3E"/>
    <w:rsid w:val="008B1BBC"/>
    <w:rsid w:val="008B49D1"/>
    <w:rsid w:val="008C1B60"/>
    <w:rsid w:val="008C5829"/>
    <w:rsid w:val="008C66B8"/>
    <w:rsid w:val="008C740D"/>
    <w:rsid w:val="008C7E39"/>
    <w:rsid w:val="008D0B75"/>
    <w:rsid w:val="008D2CCD"/>
    <w:rsid w:val="008E305E"/>
    <w:rsid w:val="008E4E5B"/>
    <w:rsid w:val="008E5CD4"/>
    <w:rsid w:val="008E614E"/>
    <w:rsid w:val="008F07F3"/>
    <w:rsid w:val="008F09E5"/>
    <w:rsid w:val="008F1EFE"/>
    <w:rsid w:val="008F21D6"/>
    <w:rsid w:val="008F44B9"/>
    <w:rsid w:val="0090640F"/>
    <w:rsid w:val="00907DB4"/>
    <w:rsid w:val="00915650"/>
    <w:rsid w:val="00916709"/>
    <w:rsid w:val="009209F2"/>
    <w:rsid w:val="00921FA7"/>
    <w:rsid w:val="00923A7E"/>
    <w:rsid w:val="00923EAE"/>
    <w:rsid w:val="00925F8F"/>
    <w:rsid w:val="0092650A"/>
    <w:rsid w:val="009320F4"/>
    <w:rsid w:val="00933BAF"/>
    <w:rsid w:val="009369C1"/>
    <w:rsid w:val="00937B89"/>
    <w:rsid w:val="00945665"/>
    <w:rsid w:val="00951616"/>
    <w:rsid w:val="00952377"/>
    <w:rsid w:val="00954D0C"/>
    <w:rsid w:val="00957FCB"/>
    <w:rsid w:val="00961D29"/>
    <w:rsid w:val="00961F54"/>
    <w:rsid w:val="00962161"/>
    <w:rsid w:val="0096797F"/>
    <w:rsid w:val="009714A8"/>
    <w:rsid w:val="00971983"/>
    <w:rsid w:val="00973304"/>
    <w:rsid w:val="009873E2"/>
    <w:rsid w:val="0098795C"/>
    <w:rsid w:val="00990242"/>
    <w:rsid w:val="00991363"/>
    <w:rsid w:val="00993711"/>
    <w:rsid w:val="009A0E26"/>
    <w:rsid w:val="009A318A"/>
    <w:rsid w:val="009A4084"/>
    <w:rsid w:val="009B5631"/>
    <w:rsid w:val="009B7742"/>
    <w:rsid w:val="009B7781"/>
    <w:rsid w:val="009C0BE6"/>
    <w:rsid w:val="009C2F99"/>
    <w:rsid w:val="009C5837"/>
    <w:rsid w:val="009C605D"/>
    <w:rsid w:val="009C61A4"/>
    <w:rsid w:val="009C66AA"/>
    <w:rsid w:val="009C7403"/>
    <w:rsid w:val="009D2300"/>
    <w:rsid w:val="009D3701"/>
    <w:rsid w:val="009D3E98"/>
    <w:rsid w:val="009D409A"/>
    <w:rsid w:val="009D4F93"/>
    <w:rsid w:val="009D7BD0"/>
    <w:rsid w:val="009E14B4"/>
    <w:rsid w:val="009E2BE3"/>
    <w:rsid w:val="009E2D77"/>
    <w:rsid w:val="009E3547"/>
    <w:rsid w:val="009E4446"/>
    <w:rsid w:val="009E59F7"/>
    <w:rsid w:val="009E7A68"/>
    <w:rsid w:val="009F2638"/>
    <w:rsid w:val="00A02F23"/>
    <w:rsid w:val="00A03AEC"/>
    <w:rsid w:val="00A04DE0"/>
    <w:rsid w:val="00A05E48"/>
    <w:rsid w:val="00A10462"/>
    <w:rsid w:val="00A15284"/>
    <w:rsid w:val="00A174C9"/>
    <w:rsid w:val="00A20737"/>
    <w:rsid w:val="00A213E2"/>
    <w:rsid w:val="00A25329"/>
    <w:rsid w:val="00A25C98"/>
    <w:rsid w:val="00A273F9"/>
    <w:rsid w:val="00A307E0"/>
    <w:rsid w:val="00A3102E"/>
    <w:rsid w:val="00A34681"/>
    <w:rsid w:val="00A375BF"/>
    <w:rsid w:val="00A40142"/>
    <w:rsid w:val="00A418D4"/>
    <w:rsid w:val="00A424E2"/>
    <w:rsid w:val="00A436D7"/>
    <w:rsid w:val="00A43E9E"/>
    <w:rsid w:val="00A45ACF"/>
    <w:rsid w:val="00A479C1"/>
    <w:rsid w:val="00A562B4"/>
    <w:rsid w:val="00A5728B"/>
    <w:rsid w:val="00A700CF"/>
    <w:rsid w:val="00A713FF"/>
    <w:rsid w:val="00A72FBD"/>
    <w:rsid w:val="00A8777A"/>
    <w:rsid w:val="00A87C96"/>
    <w:rsid w:val="00A90CF1"/>
    <w:rsid w:val="00A93F69"/>
    <w:rsid w:val="00A96C9D"/>
    <w:rsid w:val="00AA091F"/>
    <w:rsid w:val="00AA1AC3"/>
    <w:rsid w:val="00AA381D"/>
    <w:rsid w:val="00AA529B"/>
    <w:rsid w:val="00AA5652"/>
    <w:rsid w:val="00AA570A"/>
    <w:rsid w:val="00AA6513"/>
    <w:rsid w:val="00AA793B"/>
    <w:rsid w:val="00AB18AC"/>
    <w:rsid w:val="00AB1946"/>
    <w:rsid w:val="00AB2F45"/>
    <w:rsid w:val="00AC24CE"/>
    <w:rsid w:val="00AC6766"/>
    <w:rsid w:val="00AC71D1"/>
    <w:rsid w:val="00AD0A9D"/>
    <w:rsid w:val="00AD3034"/>
    <w:rsid w:val="00AD44DB"/>
    <w:rsid w:val="00AD7F5F"/>
    <w:rsid w:val="00AE4954"/>
    <w:rsid w:val="00AF095C"/>
    <w:rsid w:val="00AF4675"/>
    <w:rsid w:val="00AF4D68"/>
    <w:rsid w:val="00AF6747"/>
    <w:rsid w:val="00AF700C"/>
    <w:rsid w:val="00B011AE"/>
    <w:rsid w:val="00B06B7A"/>
    <w:rsid w:val="00B11431"/>
    <w:rsid w:val="00B175B3"/>
    <w:rsid w:val="00B21256"/>
    <w:rsid w:val="00B2174A"/>
    <w:rsid w:val="00B2345B"/>
    <w:rsid w:val="00B275B8"/>
    <w:rsid w:val="00B31FFC"/>
    <w:rsid w:val="00B326B2"/>
    <w:rsid w:val="00B339E7"/>
    <w:rsid w:val="00B3596F"/>
    <w:rsid w:val="00B416DE"/>
    <w:rsid w:val="00B43B2D"/>
    <w:rsid w:val="00B45366"/>
    <w:rsid w:val="00B4572F"/>
    <w:rsid w:val="00B46019"/>
    <w:rsid w:val="00B47F60"/>
    <w:rsid w:val="00B53089"/>
    <w:rsid w:val="00B55E1E"/>
    <w:rsid w:val="00B61D0B"/>
    <w:rsid w:val="00B661DD"/>
    <w:rsid w:val="00B664F6"/>
    <w:rsid w:val="00B66BA2"/>
    <w:rsid w:val="00B705E2"/>
    <w:rsid w:val="00B75A0D"/>
    <w:rsid w:val="00B778A8"/>
    <w:rsid w:val="00B826F1"/>
    <w:rsid w:val="00B82A71"/>
    <w:rsid w:val="00B83DEA"/>
    <w:rsid w:val="00B84614"/>
    <w:rsid w:val="00B85AE8"/>
    <w:rsid w:val="00B87F37"/>
    <w:rsid w:val="00B90E68"/>
    <w:rsid w:val="00B93005"/>
    <w:rsid w:val="00B950CB"/>
    <w:rsid w:val="00BA04F7"/>
    <w:rsid w:val="00BA2090"/>
    <w:rsid w:val="00BA2922"/>
    <w:rsid w:val="00BA7B13"/>
    <w:rsid w:val="00BB7BF9"/>
    <w:rsid w:val="00BC1376"/>
    <w:rsid w:val="00BC2BB8"/>
    <w:rsid w:val="00BD0C8E"/>
    <w:rsid w:val="00BD1E4B"/>
    <w:rsid w:val="00BD269B"/>
    <w:rsid w:val="00BD293E"/>
    <w:rsid w:val="00BD400E"/>
    <w:rsid w:val="00BD51BA"/>
    <w:rsid w:val="00BD5830"/>
    <w:rsid w:val="00BD6EB5"/>
    <w:rsid w:val="00BD7A33"/>
    <w:rsid w:val="00BE1D9C"/>
    <w:rsid w:val="00BE3E04"/>
    <w:rsid w:val="00BE5FB5"/>
    <w:rsid w:val="00BE6825"/>
    <w:rsid w:val="00BE7021"/>
    <w:rsid w:val="00BF03CB"/>
    <w:rsid w:val="00BF3212"/>
    <w:rsid w:val="00BF3B93"/>
    <w:rsid w:val="00BF6655"/>
    <w:rsid w:val="00BF70CB"/>
    <w:rsid w:val="00C0172F"/>
    <w:rsid w:val="00C12114"/>
    <w:rsid w:val="00C12229"/>
    <w:rsid w:val="00C16D8C"/>
    <w:rsid w:val="00C20334"/>
    <w:rsid w:val="00C21B6B"/>
    <w:rsid w:val="00C24B54"/>
    <w:rsid w:val="00C32282"/>
    <w:rsid w:val="00C41FD2"/>
    <w:rsid w:val="00C468C3"/>
    <w:rsid w:val="00C503AD"/>
    <w:rsid w:val="00C50FA4"/>
    <w:rsid w:val="00C5244C"/>
    <w:rsid w:val="00C52EE2"/>
    <w:rsid w:val="00C545AA"/>
    <w:rsid w:val="00C55374"/>
    <w:rsid w:val="00C5633D"/>
    <w:rsid w:val="00C60637"/>
    <w:rsid w:val="00C631BA"/>
    <w:rsid w:val="00C700EB"/>
    <w:rsid w:val="00C70973"/>
    <w:rsid w:val="00C727AA"/>
    <w:rsid w:val="00C740A0"/>
    <w:rsid w:val="00C7443D"/>
    <w:rsid w:val="00C80904"/>
    <w:rsid w:val="00C84208"/>
    <w:rsid w:val="00C87055"/>
    <w:rsid w:val="00C8723C"/>
    <w:rsid w:val="00C913F7"/>
    <w:rsid w:val="00C93596"/>
    <w:rsid w:val="00C93E2A"/>
    <w:rsid w:val="00C96162"/>
    <w:rsid w:val="00CA0949"/>
    <w:rsid w:val="00CA2900"/>
    <w:rsid w:val="00CA3274"/>
    <w:rsid w:val="00CA773F"/>
    <w:rsid w:val="00CB2D58"/>
    <w:rsid w:val="00CB700F"/>
    <w:rsid w:val="00CC38FD"/>
    <w:rsid w:val="00CC3D67"/>
    <w:rsid w:val="00CC555B"/>
    <w:rsid w:val="00CD09E0"/>
    <w:rsid w:val="00CD1A62"/>
    <w:rsid w:val="00CD4976"/>
    <w:rsid w:val="00CD6D2E"/>
    <w:rsid w:val="00CE3FDD"/>
    <w:rsid w:val="00CE5610"/>
    <w:rsid w:val="00CE72B3"/>
    <w:rsid w:val="00CF03BD"/>
    <w:rsid w:val="00CF1BBB"/>
    <w:rsid w:val="00CF1FC0"/>
    <w:rsid w:val="00CF4A0A"/>
    <w:rsid w:val="00D0206C"/>
    <w:rsid w:val="00D04CB0"/>
    <w:rsid w:val="00D07F79"/>
    <w:rsid w:val="00D13A9F"/>
    <w:rsid w:val="00D143D6"/>
    <w:rsid w:val="00D16013"/>
    <w:rsid w:val="00D20993"/>
    <w:rsid w:val="00D242FF"/>
    <w:rsid w:val="00D26FDC"/>
    <w:rsid w:val="00D30F5C"/>
    <w:rsid w:val="00D31A8F"/>
    <w:rsid w:val="00D32094"/>
    <w:rsid w:val="00D3239C"/>
    <w:rsid w:val="00D3282D"/>
    <w:rsid w:val="00D36F87"/>
    <w:rsid w:val="00D413F9"/>
    <w:rsid w:val="00D43BEB"/>
    <w:rsid w:val="00D43CF7"/>
    <w:rsid w:val="00D50A9D"/>
    <w:rsid w:val="00D512DA"/>
    <w:rsid w:val="00D533A0"/>
    <w:rsid w:val="00D539C8"/>
    <w:rsid w:val="00D5434E"/>
    <w:rsid w:val="00D558BE"/>
    <w:rsid w:val="00D5614E"/>
    <w:rsid w:val="00D57973"/>
    <w:rsid w:val="00D615BD"/>
    <w:rsid w:val="00D67D56"/>
    <w:rsid w:val="00D70F1A"/>
    <w:rsid w:val="00D721DE"/>
    <w:rsid w:val="00D74621"/>
    <w:rsid w:val="00D761A1"/>
    <w:rsid w:val="00D809A1"/>
    <w:rsid w:val="00D80B99"/>
    <w:rsid w:val="00D825CF"/>
    <w:rsid w:val="00D93679"/>
    <w:rsid w:val="00D948BE"/>
    <w:rsid w:val="00D96723"/>
    <w:rsid w:val="00D9749D"/>
    <w:rsid w:val="00D978EB"/>
    <w:rsid w:val="00DA3BFC"/>
    <w:rsid w:val="00DA3F3A"/>
    <w:rsid w:val="00DA5A1D"/>
    <w:rsid w:val="00DB05C5"/>
    <w:rsid w:val="00DB1773"/>
    <w:rsid w:val="00DB193D"/>
    <w:rsid w:val="00DB3817"/>
    <w:rsid w:val="00DB4158"/>
    <w:rsid w:val="00DB4773"/>
    <w:rsid w:val="00DB484B"/>
    <w:rsid w:val="00DB60EB"/>
    <w:rsid w:val="00DC1002"/>
    <w:rsid w:val="00DC2935"/>
    <w:rsid w:val="00DC5568"/>
    <w:rsid w:val="00DC6FAC"/>
    <w:rsid w:val="00DD2D0F"/>
    <w:rsid w:val="00DD3C8A"/>
    <w:rsid w:val="00DD62B3"/>
    <w:rsid w:val="00DE225C"/>
    <w:rsid w:val="00DF16AD"/>
    <w:rsid w:val="00DF4AA5"/>
    <w:rsid w:val="00DF5245"/>
    <w:rsid w:val="00E01EB5"/>
    <w:rsid w:val="00E044A4"/>
    <w:rsid w:val="00E04615"/>
    <w:rsid w:val="00E06083"/>
    <w:rsid w:val="00E10F11"/>
    <w:rsid w:val="00E1352D"/>
    <w:rsid w:val="00E224A6"/>
    <w:rsid w:val="00E22C1B"/>
    <w:rsid w:val="00E23765"/>
    <w:rsid w:val="00E24240"/>
    <w:rsid w:val="00E34766"/>
    <w:rsid w:val="00E450C4"/>
    <w:rsid w:val="00E45C4E"/>
    <w:rsid w:val="00E471D6"/>
    <w:rsid w:val="00E50CD7"/>
    <w:rsid w:val="00E52319"/>
    <w:rsid w:val="00E528EE"/>
    <w:rsid w:val="00E52A20"/>
    <w:rsid w:val="00E54019"/>
    <w:rsid w:val="00E56C9C"/>
    <w:rsid w:val="00E571E7"/>
    <w:rsid w:val="00E64ED2"/>
    <w:rsid w:val="00E661C5"/>
    <w:rsid w:val="00E67380"/>
    <w:rsid w:val="00E72486"/>
    <w:rsid w:val="00E74888"/>
    <w:rsid w:val="00E7522E"/>
    <w:rsid w:val="00E753F3"/>
    <w:rsid w:val="00E80FD8"/>
    <w:rsid w:val="00E8358D"/>
    <w:rsid w:val="00E83649"/>
    <w:rsid w:val="00E84AB1"/>
    <w:rsid w:val="00E90A2C"/>
    <w:rsid w:val="00EA1A05"/>
    <w:rsid w:val="00EA2DD2"/>
    <w:rsid w:val="00EA380F"/>
    <w:rsid w:val="00EA5576"/>
    <w:rsid w:val="00EA572F"/>
    <w:rsid w:val="00EA718D"/>
    <w:rsid w:val="00EC0EB5"/>
    <w:rsid w:val="00EC191C"/>
    <w:rsid w:val="00EC1BF8"/>
    <w:rsid w:val="00EC32EA"/>
    <w:rsid w:val="00EC4D1E"/>
    <w:rsid w:val="00EC5B06"/>
    <w:rsid w:val="00EC6EE4"/>
    <w:rsid w:val="00ED05DD"/>
    <w:rsid w:val="00ED2044"/>
    <w:rsid w:val="00ED2821"/>
    <w:rsid w:val="00ED3352"/>
    <w:rsid w:val="00ED33DE"/>
    <w:rsid w:val="00ED7EB1"/>
    <w:rsid w:val="00EE0ACF"/>
    <w:rsid w:val="00EE2AE7"/>
    <w:rsid w:val="00EE2CC1"/>
    <w:rsid w:val="00EE6033"/>
    <w:rsid w:val="00EF1430"/>
    <w:rsid w:val="00EF528F"/>
    <w:rsid w:val="00EF7747"/>
    <w:rsid w:val="00F01BA3"/>
    <w:rsid w:val="00F02DC7"/>
    <w:rsid w:val="00F05E64"/>
    <w:rsid w:val="00F064BD"/>
    <w:rsid w:val="00F10635"/>
    <w:rsid w:val="00F109F8"/>
    <w:rsid w:val="00F11F9E"/>
    <w:rsid w:val="00F122C3"/>
    <w:rsid w:val="00F150CF"/>
    <w:rsid w:val="00F1554B"/>
    <w:rsid w:val="00F15A08"/>
    <w:rsid w:val="00F2680A"/>
    <w:rsid w:val="00F30BBD"/>
    <w:rsid w:val="00F32D4A"/>
    <w:rsid w:val="00F33647"/>
    <w:rsid w:val="00F447E8"/>
    <w:rsid w:val="00F4490F"/>
    <w:rsid w:val="00F470AE"/>
    <w:rsid w:val="00F55DF7"/>
    <w:rsid w:val="00F56D5E"/>
    <w:rsid w:val="00F608D0"/>
    <w:rsid w:val="00F62F06"/>
    <w:rsid w:val="00F70171"/>
    <w:rsid w:val="00F7046E"/>
    <w:rsid w:val="00F70964"/>
    <w:rsid w:val="00F7138A"/>
    <w:rsid w:val="00F71A9E"/>
    <w:rsid w:val="00F808F6"/>
    <w:rsid w:val="00F81290"/>
    <w:rsid w:val="00F82B86"/>
    <w:rsid w:val="00F83BFF"/>
    <w:rsid w:val="00F93397"/>
    <w:rsid w:val="00F95700"/>
    <w:rsid w:val="00FA089D"/>
    <w:rsid w:val="00FA28D3"/>
    <w:rsid w:val="00FA4C21"/>
    <w:rsid w:val="00FB1642"/>
    <w:rsid w:val="00FB2442"/>
    <w:rsid w:val="00FB2E8D"/>
    <w:rsid w:val="00FB462A"/>
    <w:rsid w:val="00FB4B17"/>
    <w:rsid w:val="00FB5F4A"/>
    <w:rsid w:val="00FC0988"/>
    <w:rsid w:val="00FC2BAA"/>
    <w:rsid w:val="00FC46C5"/>
    <w:rsid w:val="00FC532D"/>
    <w:rsid w:val="00FC62D9"/>
    <w:rsid w:val="00FC7E8E"/>
    <w:rsid w:val="00FD082E"/>
    <w:rsid w:val="00FD235D"/>
    <w:rsid w:val="00FD3A49"/>
    <w:rsid w:val="00FD6A8D"/>
    <w:rsid w:val="00FD71CF"/>
    <w:rsid w:val="00FD754A"/>
    <w:rsid w:val="00FE3E23"/>
    <w:rsid w:val="00FE5318"/>
    <w:rsid w:val="00FE7326"/>
    <w:rsid w:val="00FF05A7"/>
    <w:rsid w:val="00FF07E8"/>
    <w:rsid w:val="00FF0D83"/>
    <w:rsid w:val="00FF2923"/>
    <w:rsid w:val="00FF3260"/>
    <w:rsid w:val="00FF4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73FA0"/>
  <w15:docId w15:val="{07057ED0-49B2-4F05-A8A7-C468487F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125CF"/>
    <w:rPr>
      <w:sz w:val="24"/>
    </w:rPr>
  </w:style>
  <w:style w:type="paragraph" w:styleId="Heading1">
    <w:name w:val="heading 1"/>
    <w:basedOn w:val="Normal"/>
    <w:next w:val="Normal"/>
    <w:link w:val="Heading1Char"/>
    <w:qFormat/>
    <w:rsid w:val="003967DA"/>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376060"/>
    <w:pPr>
      <w:keepNext/>
      <w:jc w:val="right"/>
      <w:outlineLvl w:val="1"/>
    </w:pPr>
    <w:rPr>
      <w:rFonts w:ascii="Arial" w:eastAsia="Times New Roman" w:hAnsi="Arial"/>
      <w:b/>
      <w:bCs/>
      <w:sz w:val="18"/>
      <w:szCs w:val="24"/>
      <w:lang w:val="en-GB"/>
    </w:rPr>
  </w:style>
  <w:style w:type="paragraph" w:styleId="Heading3">
    <w:name w:val="heading 3"/>
    <w:basedOn w:val="Normal"/>
    <w:next w:val="Normal"/>
    <w:link w:val="Heading3Char"/>
    <w:qFormat/>
    <w:rsid w:val="00376060"/>
    <w:pPr>
      <w:keepNext/>
      <w:outlineLvl w:val="2"/>
    </w:pPr>
    <w:rPr>
      <w:rFonts w:ascii="Arial" w:eastAsia="Times New Roman" w:hAnsi="Arial" w:cs="Arial"/>
      <w:b/>
      <w:bCs/>
      <w:sz w:val="20"/>
    </w:rPr>
  </w:style>
  <w:style w:type="paragraph" w:styleId="Heading4">
    <w:name w:val="heading 4"/>
    <w:basedOn w:val="Normal"/>
    <w:next w:val="Normal"/>
    <w:link w:val="Heading4Char"/>
    <w:qFormat/>
    <w:rsid w:val="00376060"/>
    <w:pPr>
      <w:keepNext/>
      <w:jc w:val="center"/>
      <w:outlineLvl w:val="3"/>
    </w:pPr>
    <w:rPr>
      <w:rFonts w:ascii="Arial" w:eastAsia="Arial Unicode MS" w:hAnsi="Arial"/>
      <w:b/>
      <w:sz w:val="22"/>
      <w:szCs w:val="24"/>
      <w:lang w:val="en-GB"/>
    </w:rPr>
  </w:style>
  <w:style w:type="paragraph" w:styleId="Heading5">
    <w:name w:val="heading 5"/>
    <w:basedOn w:val="Normal"/>
    <w:next w:val="Normal"/>
    <w:link w:val="Heading5Char"/>
    <w:qFormat/>
    <w:rsid w:val="00376060"/>
    <w:pPr>
      <w:keepNext/>
      <w:tabs>
        <w:tab w:val="left" w:pos="709"/>
        <w:tab w:val="left" w:pos="3402"/>
      </w:tabs>
      <w:outlineLvl w:val="4"/>
    </w:pPr>
    <w:rPr>
      <w:rFonts w:ascii="Arial" w:eastAsia="Arial Unicode MS" w:hAnsi="Arial" w:cs="Arial"/>
      <w:b/>
      <w:szCs w:val="24"/>
      <w:u w:val="single"/>
      <w:lang w:val="en-GB"/>
    </w:rPr>
  </w:style>
  <w:style w:type="paragraph" w:styleId="Heading6">
    <w:name w:val="heading 6"/>
    <w:basedOn w:val="Normal"/>
    <w:next w:val="Normal"/>
    <w:link w:val="Heading6Char"/>
    <w:qFormat/>
    <w:rsid w:val="00376060"/>
    <w:pPr>
      <w:keepNext/>
      <w:tabs>
        <w:tab w:val="left" w:pos="4893"/>
        <w:tab w:val="left" w:pos="9429"/>
      </w:tabs>
      <w:autoSpaceDE w:val="0"/>
      <w:autoSpaceDN w:val="0"/>
      <w:adjustRightInd w:val="0"/>
      <w:spacing w:line="240" w:lineRule="atLeast"/>
      <w:jc w:val="center"/>
      <w:outlineLvl w:val="5"/>
    </w:pPr>
    <w:rPr>
      <w:rFonts w:ascii="Arial" w:eastAsia="Arial Unicode MS" w:hAnsi="Arial" w:cs="Arial"/>
      <w:b/>
      <w:bCs/>
      <w:color w:val="000000"/>
      <w:sz w:val="40"/>
      <w:szCs w:val="40"/>
    </w:rPr>
  </w:style>
  <w:style w:type="paragraph" w:styleId="Heading8">
    <w:name w:val="heading 8"/>
    <w:basedOn w:val="Normal"/>
    <w:next w:val="Normal"/>
    <w:link w:val="Heading8Char"/>
    <w:qFormat/>
    <w:rsid w:val="00C21B6B"/>
    <w:pPr>
      <w:keepNext/>
      <w:ind w:firstLine="720"/>
      <w:outlineLvl w:val="7"/>
    </w:pPr>
    <w:rPr>
      <w:rFonts w:ascii="Tahoma" w:eastAsia="Times New Roman" w:hAnsi="Tahoma" w:cs="Tahoma"/>
      <w:b/>
      <w:sz w:val="20"/>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head">
    <w:name w:val="Letterhead"/>
    <w:basedOn w:val="Normal"/>
    <w:uiPriority w:val="99"/>
    <w:rsid w:val="00DB05C5"/>
    <w:pPr>
      <w:autoSpaceDE w:val="0"/>
      <w:autoSpaceDN w:val="0"/>
      <w:spacing w:line="220" w:lineRule="atLeast"/>
    </w:pPr>
    <w:rPr>
      <w:rFonts w:ascii="Arial" w:eastAsia="Times New Roman" w:hAnsi="Arial" w:cs="Arial"/>
      <w:b/>
      <w:bCs/>
      <w:sz w:val="32"/>
      <w:szCs w:val="32"/>
    </w:rPr>
  </w:style>
  <w:style w:type="paragraph" w:customStyle="1" w:styleId="Letterhead2">
    <w:name w:val="Letterhead 2"/>
    <w:basedOn w:val="Normal"/>
    <w:uiPriority w:val="99"/>
    <w:rsid w:val="00DB05C5"/>
    <w:pPr>
      <w:autoSpaceDE w:val="0"/>
      <w:autoSpaceDN w:val="0"/>
      <w:spacing w:before="60" w:line="220" w:lineRule="atLeast"/>
    </w:pPr>
    <w:rPr>
      <w:rFonts w:ascii="Arial" w:eastAsia="Times New Roman" w:hAnsi="Arial" w:cs="Arial"/>
      <w:sz w:val="18"/>
      <w:szCs w:val="18"/>
    </w:rPr>
  </w:style>
  <w:style w:type="paragraph" w:styleId="BodyText">
    <w:name w:val="Body Text"/>
    <w:basedOn w:val="Normal"/>
    <w:link w:val="BodyTextChar"/>
    <w:rsid w:val="00DB05C5"/>
    <w:pPr>
      <w:autoSpaceDE w:val="0"/>
      <w:autoSpaceDN w:val="0"/>
      <w:spacing w:after="60" w:line="220" w:lineRule="atLeast"/>
    </w:pPr>
    <w:rPr>
      <w:rFonts w:ascii="Arial" w:eastAsia="Times New Roman" w:hAnsi="Arial" w:cs="Arial"/>
      <w:spacing w:val="-5"/>
      <w:sz w:val="20"/>
    </w:rPr>
  </w:style>
  <w:style w:type="character" w:customStyle="1" w:styleId="BodyTextChar">
    <w:name w:val="Body Text Char"/>
    <w:link w:val="BodyText"/>
    <w:uiPriority w:val="99"/>
    <w:rsid w:val="00DB05C5"/>
    <w:rPr>
      <w:rFonts w:ascii="Arial" w:eastAsia="Times New Roman" w:hAnsi="Arial" w:cs="Arial"/>
      <w:spacing w:val="-5"/>
    </w:rPr>
  </w:style>
  <w:style w:type="paragraph" w:customStyle="1" w:styleId="Heading">
    <w:name w:val="Heading"/>
    <w:basedOn w:val="Normal"/>
    <w:uiPriority w:val="99"/>
    <w:rsid w:val="00DB05C5"/>
    <w:pPr>
      <w:autoSpaceDE w:val="0"/>
      <w:autoSpaceDN w:val="0"/>
      <w:spacing w:before="220" w:after="100" w:line="240" w:lineRule="atLeast"/>
    </w:pPr>
    <w:rPr>
      <w:rFonts w:ascii="Arial" w:eastAsia="Times New Roman" w:hAnsi="Arial" w:cs="Arial"/>
      <w:b/>
      <w:bCs/>
      <w:szCs w:val="24"/>
    </w:rPr>
  </w:style>
  <w:style w:type="paragraph" w:customStyle="1" w:styleId="BulletList0">
    <w:name w:val="Bullet List"/>
    <w:basedOn w:val="BodyText"/>
    <w:uiPriority w:val="99"/>
    <w:rsid w:val="00DB05C5"/>
    <w:pPr>
      <w:numPr>
        <w:numId w:val="1"/>
      </w:numPr>
      <w:spacing w:after="0"/>
    </w:pPr>
  </w:style>
  <w:style w:type="paragraph" w:customStyle="1" w:styleId="Tabs">
    <w:name w:val="Tabs"/>
    <w:basedOn w:val="Normal"/>
    <w:uiPriority w:val="99"/>
    <w:rsid w:val="00DB05C5"/>
    <w:pPr>
      <w:tabs>
        <w:tab w:val="center" w:pos="4320"/>
        <w:tab w:val="right" w:pos="8640"/>
      </w:tabs>
      <w:autoSpaceDE w:val="0"/>
      <w:autoSpaceDN w:val="0"/>
      <w:spacing w:line="220" w:lineRule="atLeast"/>
    </w:pPr>
    <w:rPr>
      <w:rFonts w:ascii="Arial" w:eastAsia="Times New Roman" w:hAnsi="Arial" w:cs="Arial"/>
      <w:b/>
      <w:bCs/>
      <w:sz w:val="20"/>
    </w:rPr>
  </w:style>
  <w:style w:type="paragraph" w:customStyle="1" w:styleId="Tabs2">
    <w:name w:val="Tabs 2"/>
    <w:basedOn w:val="Tabs"/>
    <w:uiPriority w:val="99"/>
    <w:rsid w:val="00DB05C5"/>
    <w:pPr>
      <w:spacing w:before="100"/>
    </w:pPr>
  </w:style>
  <w:style w:type="character" w:styleId="Hyperlink">
    <w:name w:val="Hyperlink"/>
    <w:rsid w:val="00DB05C5"/>
    <w:rPr>
      <w:rFonts w:cs="Times New Roman"/>
      <w:color w:val="0000FF"/>
      <w:u w:val="single"/>
    </w:rPr>
  </w:style>
  <w:style w:type="paragraph" w:styleId="Header">
    <w:name w:val="header"/>
    <w:basedOn w:val="Normal"/>
    <w:link w:val="HeaderChar"/>
    <w:unhideWhenUsed/>
    <w:rsid w:val="00671B7F"/>
    <w:pPr>
      <w:tabs>
        <w:tab w:val="center" w:pos="4680"/>
        <w:tab w:val="right" w:pos="9360"/>
      </w:tabs>
    </w:pPr>
  </w:style>
  <w:style w:type="character" w:customStyle="1" w:styleId="HeaderChar">
    <w:name w:val="Header Char"/>
    <w:link w:val="Header"/>
    <w:uiPriority w:val="99"/>
    <w:semiHidden/>
    <w:rsid w:val="00671B7F"/>
    <w:rPr>
      <w:sz w:val="24"/>
    </w:rPr>
  </w:style>
  <w:style w:type="paragraph" w:styleId="Footer">
    <w:name w:val="footer"/>
    <w:basedOn w:val="Normal"/>
    <w:link w:val="FooterChar"/>
    <w:uiPriority w:val="99"/>
    <w:unhideWhenUsed/>
    <w:rsid w:val="00671B7F"/>
    <w:pPr>
      <w:tabs>
        <w:tab w:val="center" w:pos="4680"/>
        <w:tab w:val="right" w:pos="9360"/>
      </w:tabs>
    </w:pPr>
  </w:style>
  <w:style w:type="character" w:customStyle="1" w:styleId="FooterChar">
    <w:name w:val="Footer Char"/>
    <w:link w:val="Footer"/>
    <w:uiPriority w:val="99"/>
    <w:rsid w:val="00671B7F"/>
    <w:rPr>
      <w:sz w:val="24"/>
    </w:rPr>
  </w:style>
  <w:style w:type="paragraph" w:styleId="Caption">
    <w:name w:val="caption"/>
    <w:basedOn w:val="Normal"/>
    <w:next w:val="Normal"/>
    <w:qFormat/>
    <w:rsid w:val="007E3D66"/>
    <w:rPr>
      <w:b/>
      <w:bCs/>
      <w:sz w:val="20"/>
    </w:rPr>
  </w:style>
  <w:style w:type="paragraph" w:styleId="BalloonText">
    <w:name w:val="Balloon Text"/>
    <w:basedOn w:val="Normal"/>
    <w:link w:val="BalloonTextChar"/>
    <w:unhideWhenUsed/>
    <w:rsid w:val="004A0B4F"/>
    <w:rPr>
      <w:rFonts w:ascii="Tahoma" w:hAnsi="Tahoma" w:cs="Tahoma"/>
      <w:sz w:val="16"/>
      <w:szCs w:val="16"/>
    </w:rPr>
  </w:style>
  <w:style w:type="character" w:customStyle="1" w:styleId="BalloonTextChar">
    <w:name w:val="Balloon Text Char"/>
    <w:link w:val="BalloonText"/>
    <w:rsid w:val="004A0B4F"/>
    <w:rPr>
      <w:rFonts w:ascii="Tahoma" w:hAnsi="Tahoma" w:cs="Tahoma"/>
      <w:sz w:val="16"/>
      <w:szCs w:val="16"/>
    </w:rPr>
  </w:style>
  <w:style w:type="paragraph" w:customStyle="1" w:styleId="Text1">
    <w:name w:val="Text1"/>
    <w:basedOn w:val="Normal"/>
    <w:rsid w:val="003837E6"/>
    <w:pPr>
      <w:keepNext/>
      <w:keepLines/>
      <w:spacing w:before="120" w:after="120"/>
    </w:pPr>
    <w:rPr>
      <w:rFonts w:ascii="Times New Roman" w:eastAsia="Times New Roman" w:hAnsi="Times New Roman"/>
      <w:sz w:val="22"/>
    </w:rPr>
  </w:style>
  <w:style w:type="paragraph" w:customStyle="1" w:styleId="ColorfulList-Accent11">
    <w:name w:val="Colorful List - Accent 11"/>
    <w:basedOn w:val="Normal"/>
    <w:uiPriority w:val="34"/>
    <w:qFormat/>
    <w:rsid w:val="003837E6"/>
    <w:pPr>
      <w:ind w:left="720"/>
      <w:contextualSpacing/>
    </w:pPr>
  </w:style>
  <w:style w:type="character" w:styleId="PageNumber">
    <w:name w:val="page number"/>
    <w:basedOn w:val="DefaultParagraphFont"/>
    <w:rsid w:val="003837E6"/>
  </w:style>
  <w:style w:type="paragraph" w:customStyle="1" w:styleId="Bullet11">
    <w:name w:val="Bullet11"/>
    <w:basedOn w:val="Normal"/>
    <w:rsid w:val="003837E6"/>
    <w:pPr>
      <w:keepLines/>
      <w:numPr>
        <w:numId w:val="2"/>
      </w:numPr>
      <w:spacing w:line="280" w:lineRule="atLeast"/>
    </w:pPr>
    <w:rPr>
      <w:rFonts w:ascii="Times New Roman" w:eastAsia="Times New Roman" w:hAnsi="Times New Roman"/>
      <w:sz w:val="22"/>
    </w:rPr>
  </w:style>
  <w:style w:type="paragraph" w:customStyle="1" w:styleId="AssignmentHeader">
    <w:name w:val="Assignment Header"/>
    <w:basedOn w:val="Normal"/>
    <w:next w:val="Normal"/>
    <w:rsid w:val="003837E6"/>
    <w:pPr>
      <w:keepNext/>
      <w:keepLines/>
      <w:tabs>
        <w:tab w:val="right" w:pos="9360"/>
      </w:tabs>
      <w:spacing w:before="120" w:after="120"/>
    </w:pPr>
    <w:rPr>
      <w:rFonts w:ascii="Times New Roman" w:eastAsia="Times New Roman" w:hAnsi="Times New Roman"/>
      <w:b/>
      <w:sz w:val="22"/>
    </w:rPr>
  </w:style>
  <w:style w:type="paragraph" w:customStyle="1" w:styleId="Para2">
    <w:name w:val="Para 2"/>
    <w:basedOn w:val="Normal"/>
    <w:rsid w:val="003837E6"/>
    <w:pPr>
      <w:keepNext/>
      <w:keepLines/>
      <w:spacing w:before="240" w:after="120"/>
      <w:outlineLvl w:val="0"/>
    </w:pPr>
    <w:rPr>
      <w:rFonts w:ascii="Arial Bold" w:eastAsia="Times New Roman" w:hAnsi="Arial Bold"/>
      <w:b/>
      <w:caps/>
    </w:rPr>
  </w:style>
  <w:style w:type="paragraph" w:styleId="HTMLPreformatted">
    <w:name w:val="HTML Preformatted"/>
    <w:basedOn w:val="Normal"/>
    <w:link w:val="HTMLPreformattedChar"/>
    <w:rsid w:val="00C21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customStyle="1" w:styleId="HTMLPreformattedChar">
    <w:name w:val="HTML Preformatted Char"/>
    <w:link w:val="HTMLPreformatted"/>
    <w:uiPriority w:val="99"/>
    <w:rsid w:val="00C21B6B"/>
    <w:rPr>
      <w:rFonts w:ascii="Courier New" w:eastAsia="Courier New" w:hAnsi="Courier New" w:cs="Courier New"/>
    </w:rPr>
  </w:style>
  <w:style w:type="character" w:customStyle="1" w:styleId="Heading8Char">
    <w:name w:val="Heading 8 Char"/>
    <w:link w:val="Heading8"/>
    <w:rsid w:val="00C21B6B"/>
    <w:rPr>
      <w:rFonts w:ascii="Tahoma" w:eastAsia="Times New Roman" w:hAnsi="Tahoma" w:cs="Tahoma"/>
      <w:b/>
      <w:szCs w:val="24"/>
      <w:lang w:val="fr-FR"/>
    </w:rPr>
  </w:style>
  <w:style w:type="paragraph" w:customStyle="1" w:styleId="toa">
    <w:name w:val="toa"/>
    <w:basedOn w:val="Normal"/>
    <w:rsid w:val="00C21B6B"/>
    <w:pPr>
      <w:tabs>
        <w:tab w:val="left" w:pos="9000"/>
        <w:tab w:val="right" w:pos="9360"/>
      </w:tabs>
      <w:overflowPunct w:val="0"/>
      <w:autoSpaceDE w:val="0"/>
      <w:autoSpaceDN w:val="0"/>
      <w:adjustRightInd w:val="0"/>
      <w:textAlignment w:val="baseline"/>
    </w:pPr>
    <w:rPr>
      <w:rFonts w:ascii="CG Times" w:eastAsia="Times New Roman" w:hAnsi="CG Times"/>
      <w:noProof/>
      <w:sz w:val="20"/>
    </w:rPr>
  </w:style>
  <w:style w:type="paragraph" w:customStyle="1" w:styleId="Rbullets">
    <w:name w:val="Rbullets"/>
    <w:basedOn w:val="HTMLPreformatted"/>
    <w:rsid w:val="00C21B6B"/>
    <w:pPr>
      <w:numPr>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pPr>
    <w:rPr>
      <w:rFonts w:ascii="Arial" w:eastAsia="Arial Unicode MS" w:hAnsi="Arial" w:cs="Arial"/>
      <w:sz w:val="22"/>
    </w:rPr>
  </w:style>
  <w:style w:type="paragraph" w:customStyle="1" w:styleId="body">
    <w:name w:val="body"/>
    <w:basedOn w:val="Normal"/>
    <w:rsid w:val="00B84614"/>
    <w:pPr>
      <w:ind w:left="360"/>
      <w:jc w:val="both"/>
    </w:pPr>
    <w:rPr>
      <w:rFonts w:ascii="Arial" w:eastAsia="Times New Roman" w:hAnsi="Arial"/>
      <w:sz w:val="20"/>
    </w:rPr>
  </w:style>
  <w:style w:type="paragraph" w:customStyle="1" w:styleId="NormalBlack">
    <w:name w:val="Normal + Black"/>
    <w:basedOn w:val="Header"/>
    <w:rsid w:val="00B84614"/>
    <w:pPr>
      <w:widowControl w:val="0"/>
      <w:numPr>
        <w:numId w:val="4"/>
      </w:numPr>
      <w:tabs>
        <w:tab w:val="clear" w:pos="4680"/>
        <w:tab w:val="clear" w:pos="9360"/>
        <w:tab w:val="center" w:pos="4320"/>
        <w:tab w:val="right" w:pos="8640"/>
      </w:tabs>
      <w:autoSpaceDE w:val="0"/>
      <w:autoSpaceDN w:val="0"/>
    </w:pPr>
    <w:rPr>
      <w:rFonts w:ascii="Times New Roman" w:eastAsia="Times New Roman" w:hAnsi="Times New Roman"/>
      <w:sz w:val="20"/>
      <w:lang w:val="en-GB"/>
    </w:rPr>
  </w:style>
  <w:style w:type="paragraph" w:styleId="BodyTextIndent">
    <w:name w:val="Body Text Indent"/>
    <w:basedOn w:val="Normal"/>
    <w:link w:val="BodyTextIndentChar"/>
    <w:uiPriority w:val="99"/>
    <w:semiHidden/>
    <w:unhideWhenUsed/>
    <w:rsid w:val="00B84614"/>
    <w:pPr>
      <w:spacing w:after="120"/>
      <w:ind w:left="360"/>
    </w:pPr>
  </w:style>
  <w:style w:type="character" w:customStyle="1" w:styleId="BodyTextIndentChar">
    <w:name w:val="Body Text Indent Char"/>
    <w:link w:val="BodyTextIndent"/>
    <w:uiPriority w:val="99"/>
    <w:semiHidden/>
    <w:rsid w:val="00B84614"/>
    <w:rPr>
      <w:sz w:val="24"/>
    </w:rPr>
  </w:style>
  <w:style w:type="paragraph" w:customStyle="1" w:styleId="Default">
    <w:name w:val="Default"/>
    <w:rsid w:val="00B84614"/>
    <w:pPr>
      <w:autoSpaceDE w:val="0"/>
      <w:autoSpaceDN w:val="0"/>
      <w:adjustRightInd w:val="0"/>
    </w:pPr>
    <w:rPr>
      <w:rFonts w:ascii="Arial Black" w:eastAsia="Times New Roman" w:hAnsi="Arial Black" w:cs="Arial Black"/>
      <w:color w:val="000000"/>
      <w:sz w:val="24"/>
      <w:szCs w:val="24"/>
    </w:rPr>
  </w:style>
  <w:style w:type="character" w:customStyle="1" w:styleId="Heading1Char">
    <w:name w:val="Heading 1 Char"/>
    <w:link w:val="Heading1"/>
    <w:uiPriority w:val="9"/>
    <w:rsid w:val="003967DA"/>
    <w:rPr>
      <w:rFonts w:ascii="Cambria" w:eastAsia="Times New Roman" w:hAnsi="Cambria" w:cs="Times New Roman"/>
      <w:b/>
      <w:bCs/>
      <w:color w:val="365F91"/>
      <w:sz w:val="28"/>
      <w:szCs w:val="28"/>
    </w:rPr>
  </w:style>
  <w:style w:type="paragraph" w:styleId="ListBullet">
    <w:name w:val="List Bullet"/>
    <w:basedOn w:val="Normal"/>
    <w:rsid w:val="003967DA"/>
    <w:pPr>
      <w:numPr>
        <w:numId w:val="5"/>
      </w:numPr>
      <w:tabs>
        <w:tab w:val="clear" w:pos="360"/>
      </w:tabs>
      <w:spacing w:before="60" w:after="60"/>
      <w:ind w:left="0" w:firstLine="0"/>
    </w:pPr>
    <w:rPr>
      <w:rFonts w:ascii="Times New Roman" w:eastAsia="Times New Roman" w:hAnsi="Times New Roman"/>
      <w:sz w:val="20"/>
    </w:rPr>
  </w:style>
  <w:style w:type="paragraph" w:customStyle="1" w:styleId="Achievement">
    <w:name w:val="Achievement"/>
    <w:basedOn w:val="BodyText"/>
    <w:rsid w:val="003967DA"/>
    <w:pPr>
      <w:autoSpaceDE/>
      <w:autoSpaceDN/>
      <w:spacing w:before="40"/>
      <w:ind w:left="245" w:hanging="245"/>
      <w:jc w:val="both"/>
    </w:pPr>
    <w:rPr>
      <w:rFonts w:cs="Times New Roman"/>
    </w:rPr>
  </w:style>
  <w:style w:type="paragraph" w:customStyle="1" w:styleId="Sub-Heading">
    <w:name w:val="Sub-Heading"/>
    <w:basedOn w:val="Normal"/>
    <w:rsid w:val="003967DA"/>
    <w:pPr>
      <w:suppressAutoHyphens/>
      <w:ind w:left="1440" w:hanging="1440"/>
      <w:jc w:val="center"/>
    </w:pPr>
    <w:rPr>
      <w:rFonts w:ascii="Garamond" w:eastAsia="Times New Roman" w:hAnsi="Garamond"/>
      <w:b/>
      <w:sz w:val="20"/>
      <w:lang w:eastAsia="ar-SA"/>
    </w:rPr>
  </w:style>
  <w:style w:type="paragraph" w:customStyle="1" w:styleId="Period">
    <w:name w:val="Period"/>
    <w:basedOn w:val="Normal"/>
    <w:rsid w:val="003967DA"/>
    <w:pPr>
      <w:suppressAutoHyphens/>
      <w:jc w:val="both"/>
    </w:pPr>
    <w:rPr>
      <w:rFonts w:ascii="Garamond" w:eastAsia="Times New Roman" w:hAnsi="Garamond"/>
      <w:sz w:val="20"/>
      <w:lang w:eastAsia="ar-SA"/>
    </w:rPr>
  </w:style>
  <w:style w:type="paragraph" w:customStyle="1" w:styleId="JobTitle">
    <w:name w:val="Job Title"/>
    <w:basedOn w:val="Normal"/>
    <w:rsid w:val="003967DA"/>
    <w:pPr>
      <w:suppressAutoHyphens/>
      <w:jc w:val="both"/>
    </w:pPr>
    <w:rPr>
      <w:rFonts w:ascii="Garamond" w:eastAsia="Times New Roman" w:hAnsi="Garamond"/>
      <w:b/>
      <w:sz w:val="20"/>
      <w:lang w:eastAsia="ar-SA"/>
    </w:rPr>
  </w:style>
  <w:style w:type="paragraph" w:customStyle="1" w:styleId="BulletText">
    <w:name w:val="Bullet Text"/>
    <w:basedOn w:val="Normal"/>
    <w:rsid w:val="003967DA"/>
    <w:pPr>
      <w:suppressAutoHyphens/>
    </w:pPr>
    <w:rPr>
      <w:rFonts w:ascii="Garamond" w:eastAsia="Times New Roman" w:hAnsi="Garamond"/>
      <w:sz w:val="20"/>
      <w:lang w:eastAsia="ar-SA"/>
    </w:rPr>
  </w:style>
  <w:style w:type="paragraph" w:customStyle="1" w:styleId="NoSpacing1">
    <w:name w:val="No Spacing1"/>
    <w:basedOn w:val="Normal"/>
    <w:link w:val="NoSpacingChar"/>
    <w:uiPriority w:val="1"/>
    <w:qFormat/>
    <w:rsid w:val="009C5837"/>
    <w:pPr>
      <w:jc w:val="both"/>
    </w:pPr>
    <w:rPr>
      <w:rFonts w:ascii="Calibri" w:eastAsia="Times New Roman" w:hAnsi="Calibri"/>
      <w:sz w:val="20"/>
      <w:lang w:bidi="en-US"/>
    </w:rPr>
  </w:style>
  <w:style w:type="character" w:customStyle="1" w:styleId="NoSpacingChar">
    <w:name w:val="No Spacing Char"/>
    <w:link w:val="NoSpacing1"/>
    <w:uiPriority w:val="1"/>
    <w:rsid w:val="009C5837"/>
    <w:rPr>
      <w:rFonts w:ascii="Calibri" w:eastAsia="Times New Roman" w:hAnsi="Calibri"/>
      <w:lang w:bidi="en-US"/>
    </w:rPr>
  </w:style>
  <w:style w:type="paragraph" w:customStyle="1" w:styleId="SAP-TablebulletedText">
    <w:name w:val="SAP - Table bulleted Text"/>
    <w:basedOn w:val="Normal"/>
    <w:autoRedefine/>
    <w:rsid w:val="009C5837"/>
    <w:pPr>
      <w:spacing w:line="260" w:lineRule="exact"/>
    </w:pPr>
    <w:rPr>
      <w:rFonts w:ascii="Arial" w:eastAsia="Times New Roman" w:hAnsi="Arial" w:cs="Arial"/>
      <w:noProof/>
      <w:sz w:val="20"/>
    </w:rPr>
  </w:style>
  <w:style w:type="paragraph" w:customStyle="1" w:styleId="SAP-TableBodyText">
    <w:name w:val="SAP-Table Body Text"/>
    <w:basedOn w:val="Normal"/>
    <w:autoRedefine/>
    <w:rsid w:val="009C5837"/>
    <w:pPr>
      <w:framePr w:hSpace="180" w:wrap="around" w:vAnchor="text" w:hAnchor="text" w:y="1"/>
      <w:spacing w:after="40" w:line="260" w:lineRule="exact"/>
      <w:suppressOverlap/>
      <w:jc w:val="both"/>
    </w:pPr>
    <w:rPr>
      <w:rFonts w:ascii="Arial" w:eastAsia="Times New Roman" w:hAnsi="Arial" w:cs="Arial"/>
      <w:b/>
      <w:bCs/>
      <w:i/>
      <w:sz w:val="20"/>
    </w:rPr>
  </w:style>
  <w:style w:type="paragraph" w:customStyle="1" w:styleId="Normal95pt">
    <w:name w:val="Normal + 9.5 pt"/>
    <w:aliases w:val="Justified"/>
    <w:basedOn w:val="Normal"/>
    <w:rsid w:val="001A005C"/>
    <w:pPr>
      <w:widowControl w:val="0"/>
      <w:autoSpaceDE w:val="0"/>
      <w:autoSpaceDN w:val="0"/>
      <w:adjustRightInd w:val="0"/>
      <w:jc w:val="both"/>
    </w:pPr>
    <w:rPr>
      <w:rFonts w:ascii="Verdana" w:eastAsia="Times New Roman" w:hAnsi="Verdana" w:cs="Verdana"/>
      <w:sz w:val="21"/>
      <w:szCs w:val="21"/>
    </w:rPr>
  </w:style>
  <w:style w:type="paragraph" w:customStyle="1" w:styleId="NormalJustified">
    <w:name w:val="Normal + Justified"/>
    <w:basedOn w:val="Normal"/>
    <w:link w:val="NormalJustifiedChar"/>
    <w:rsid w:val="00FE7326"/>
    <w:pPr>
      <w:numPr>
        <w:numId w:val="6"/>
      </w:numPr>
      <w:spacing w:before="40" w:after="40"/>
    </w:pPr>
    <w:rPr>
      <w:rFonts w:ascii="Arial" w:eastAsia="Times New Roman" w:hAnsi="Arial"/>
      <w:sz w:val="20"/>
      <w:lang w:val="en-GB"/>
    </w:rPr>
  </w:style>
  <w:style w:type="character" w:customStyle="1" w:styleId="EmailStyle60">
    <w:name w:val="EmailStyle60"/>
    <w:semiHidden/>
    <w:rsid w:val="00FE7326"/>
    <w:rPr>
      <w:rFonts w:ascii="Arial" w:hAnsi="Arial" w:cs="Arial"/>
      <w:color w:val="000080"/>
      <w:sz w:val="20"/>
      <w:szCs w:val="20"/>
    </w:rPr>
  </w:style>
  <w:style w:type="character" w:customStyle="1" w:styleId="NormalJustifiedChar">
    <w:name w:val="Normal + Justified Char"/>
    <w:link w:val="NormalJustified"/>
    <w:rsid w:val="00FE7326"/>
    <w:rPr>
      <w:rFonts w:ascii="Arial" w:eastAsia="Times New Roman" w:hAnsi="Arial"/>
      <w:lang w:val="en-GB"/>
    </w:rPr>
  </w:style>
  <w:style w:type="paragraph" w:customStyle="1" w:styleId="BulletList">
    <w:name w:val="Bullet_List"/>
    <w:basedOn w:val="Normal"/>
    <w:link w:val="BulletListChar"/>
    <w:rsid w:val="00FE7326"/>
    <w:pPr>
      <w:numPr>
        <w:numId w:val="7"/>
      </w:numPr>
      <w:spacing w:before="40" w:after="40"/>
    </w:pPr>
    <w:rPr>
      <w:rFonts w:ascii="Arial" w:eastAsia="Times New Roman" w:hAnsi="Arial"/>
      <w:sz w:val="18"/>
      <w:lang w:val="en-GB"/>
    </w:rPr>
  </w:style>
  <w:style w:type="character" w:customStyle="1" w:styleId="BulletListChar">
    <w:name w:val="Bullet_List Char"/>
    <w:link w:val="BulletList"/>
    <w:rsid w:val="00FE7326"/>
    <w:rPr>
      <w:rFonts w:ascii="Arial" w:eastAsia="Times New Roman" w:hAnsi="Arial"/>
      <w:sz w:val="18"/>
      <w:lang w:val="en-GB"/>
    </w:rPr>
  </w:style>
  <w:style w:type="character" w:customStyle="1" w:styleId="WW8Num17z0">
    <w:name w:val="WW8Num17z0"/>
    <w:rsid w:val="007A48A5"/>
    <w:rPr>
      <w:rFonts w:ascii="Symbol" w:hAnsi="Symbol"/>
    </w:rPr>
  </w:style>
  <w:style w:type="paragraph" w:customStyle="1" w:styleId="BodyText1">
    <w:name w:val="Body Text 1"/>
    <w:basedOn w:val="Normal"/>
    <w:rsid w:val="007A48A5"/>
    <w:pPr>
      <w:tabs>
        <w:tab w:val="left" w:pos="2160"/>
        <w:tab w:val="right" w:pos="6480"/>
      </w:tabs>
      <w:suppressAutoHyphens/>
      <w:spacing w:before="240" w:after="40" w:line="220" w:lineRule="atLeast"/>
    </w:pPr>
    <w:rPr>
      <w:rFonts w:ascii="Times New Roman" w:eastAsia="Times New Roman" w:hAnsi="Times New Roman"/>
      <w:kern w:val="1"/>
      <w:sz w:val="22"/>
      <w:lang w:eastAsia="ar-SA"/>
    </w:rPr>
  </w:style>
  <w:style w:type="paragraph" w:customStyle="1" w:styleId="BulletedList">
    <w:name w:val="Bulleted List"/>
    <w:next w:val="Normal"/>
    <w:rsid w:val="007A48A5"/>
    <w:pPr>
      <w:tabs>
        <w:tab w:val="num" w:pos="1080"/>
      </w:tabs>
      <w:suppressAutoHyphens/>
      <w:ind w:left="-3600"/>
    </w:pPr>
    <w:rPr>
      <w:rFonts w:ascii="Times New Roman" w:eastAsia="Times New Roman" w:hAnsi="Times New Roman"/>
      <w:spacing w:val="-5"/>
      <w:kern w:val="1"/>
      <w:sz w:val="22"/>
      <w:lang w:eastAsia="ar-SA"/>
    </w:rPr>
  </w:style>
  <w:style w:type="paragraph" w:customStyle="1" w:styleId="Style1">
    <w:name w:val="Style1"/>
    <w:basedOn w:val="Normal"/>
    <w:rsid w:val="00CD4976"/>
    <w:pPr>
      <w:jc w:val="both"/>
    </w:pPr>
    <w:rPr>
      <w:rFonts w:ascii="Verdana" w:eastAsia="SimSun" w:hAnsi="Verdana"/>
      <w:szCs w:val="32"/>
      <w:lang w:val="pt-BR" w:eastAsia="zh-CN"/>
    </w:rPr>
  </w:style>
  <w:style w:type="paragraph" w:customStyle="1" w:styleId="Rel-Head">
    <w:name w:val="Rel-Head"/>
    <w:basedOn w:val="Normal"/>
    <w:rsid w:val="00CD4976"/>
    <w:pPr>
      <w:ind w:left="720"/>
    </w:pPr>
    <w:rPr>
      <w:rFonts w:ascii="Arial" w:eastAsia="Times New Roman" w:hAnsi="Arial" w:cs="Arial"/>
      <w:sz w:val="20"/>
      <w:u w:val="single"/>
    </w:rPr>
  </w:style>
  <w:style w:type="character" w:customStyle="1" w:styleId="apple-style-span">
    <w:name w:val="apple-style-span"/>
    <w:basedOn w:val="DefaultParagraphFont"/>
    <w:rsid w:val="00CD4976"/>
  </w:style>
  <w:style w:type="character" w:customStyle="1" w:styleId="apple-converted-space">
    <w:name w:val="apple-converted-space"/>
    <w:basedOn w:val="DefaultParagraphFont"/>
    <w:rsid w:val="00CD4976"/>
  </w:style>
  <w:style w:type="character" w:customStyle="1" w:styleId="spelle">
    <w:name w:val="spelle"/>
    <w:basedOn w:val="DefaultParagraphFont"/>
    <w:rsid w:val="00CD4976"/>
  </w:style>
  <w:style w:type="paragraph" w:customStyle="1" w:styleId="SAP-TablebulletedTextChar">
    <w:name w:val="SAP - Table bulleted Text Char"/>
    <w:basedOn w:val="Normal"/>
    <w:autoRedefine/>
    <w:rsid w:val="006950A4"/>
    <w:pPr>
      <w:numPr>
        <w:numId w:val="8"/>
      </w:numPr>
      <w:spacing w:line="260" w:lineRule="exact"/>
      <w:jc w:val="both"/>
    </w:pPr>
    <w:rPr>
      <w:rFonts w:ascii="Garamond" w:eastAsia="Times New Roman" w:hAnsi="Garamond" w:cs="Arial"/>
      <w:noProof/>
      <w:szCs w:val="24"/>
    </w:rPr>
  </w:style>
  <w:style w:type="character" w:styleId="Strong">
    <w:name w:val="Strong"/>
    <w:qFormat/>
    <w:rsid w:val="006950A4"/>
    <w:rPr>
      <w:b/>
      <w:bCs/>
    </w:rPr>
  </w:style>
  <w:style w:type="character" w:customStyle="1" w:styleId="bodycopy-bld1">
    <w:name w:val="bodycopy-bld1"/>
    <w:rsid w:val="006950A4"/>
    <w:rPr>
      <w:rFonts w:ascii="Arial" w:hAnsi="Arial" w:cs="Arial" w:hint="default"/>
      <w:b/>
      <w:bCs/>
      <w:i w:val="0"/>
      <w:iCs w:val="0"/>
      <w:smallCaps w:val="0"/>
      <w:color w:val="4B4A40"/>
      <w:sz w:val="17"/>
      <w:szCs w:val="17"/>
    </w:rPr>
  </w:style>
  <w:style w:type="paragraph" w:customStyle="1" w:styleId="SAP-TableBodyTextBold">
    <w:name w:val="SAP-Table Body Text Bold"/>
    <w:basedOn w:val="Normal"/>
    <w:autoRedefine/>
    <w:rsid w:val="006950A4"/>
    <w:pPr>
      <w:tabs>
        <w:tab w:val="num" w:pos="0"/>
      </w:tabs>
      <w:spacing w:after="40" w:line="260" w:lineRule="exact"/>
      <w:ind w:hanging="180"/>
    </w:pPr>
    <w:rPr>
      <w:rFonts w:ascii="Garamond" w:eastAsia="Times New Roman" w:hAnsi="Garamond" w:cs="Arial"/>
      <w:b/>
      <w:bCs/>
      <w:szCs w:val="24"/>
      <w:lang w:val="fr-FR"/>
    </w:rPr>
  </w:style>
  <w:style w:type="character" w:customStyle="1" w:styleId="Heading2Char">
    <w:name w:val="Heading 2 Char"/>
    <w:link w:val="Heading2"/>
    <w:rsid w:val="00376060"/>
    <w:rPr>
      <w:rFonts w:ascii="Arial" w:eastAsia="Times New Roman" w:hAnsi="Arial"/>
      <w:b/>
      <w:bCs/>
      <w:sz w:val="18"/>
      <w:szCs w:val="24"/>
      <w:lang w:val="en-GB"/>
    </w:rPr>
  </w:style>
  <w:style w:type="character" w:customStyle="1" w:styleId="Heading3Char">
    <w:name w:val="Heading 3 Char"/>
    <w:link w:val="Heading3"/>
    <w:rsid w:val="00376060"/>
    <w:rPr>
      <w:rFonts w:ascii="Arial" w:eastAsia="Times New Roman" w:hAnsi="Arial" w:cs="Arial"/>
      <w:b/>
      <w:bCs/>
    </w:rPr>
  </w:style>
  <w:style w:type="character" w:customStyle="1" w:styleId="Heading4Char">
    <w:name w:val="Heading 4 Char"/>
    <w:link w:val="Heading4"/>
    <w:rsid w:val="00376060"/>
    <w:rPr>
      <w:rFonts w:ascii="Arial" w:eastAsia="Arial Unicode MS" w:hAnsi="Arial"/>
      <w:b/>
      <w:sz w:val="22"/>
      <w:szCs w:val="24"/>
      <w:lang w:val="en-GB"/>
    </w:rPr>
  </w:style>
  <w:style w:type="character" w:customStyle="1" w:styleId="Heading5Char">
    <w:name w:val="Heading 5 Char"/>
    <w:link w:val="Heading5"/>
    <w:rsid w:val="00376060"/>
    <w:rPr>
      <w:rFonts w:ascii="Arial" w:eastAsia="Arial Unicode MS" w:hAnsi="Arial" w:cs="Arial"/>
      <w:b/>
      <w:sz w:val="24"/>
      <w:szCs w:val="24"/>
      <w:u w:val="single"/>
      <w:lang w:val="en-GB"/>
    </w:rPr>
  </w:style>
  <w:style w:type="character" w:customStyle="1" w:styleId="Heading6Char">
    <w:name w:val="Heading 6 Char"/>
    <w:link w:val="Heading6"/>
    <w:rsid w:val="00376060"/>
    <w:rPr>
      <w:rFonts w:ascii="Arial" w:eastAsia="Arial Unicode MS" w:hAnsi="Arial" w:cs="Arial"/>
      <w:b/>
      <w:bCs/>
      <w:color w:val="000000"/>
      <w:sz w:val="40"/>
      <w:szCs w:val="40"/>
    </w:rPr>
  </w:style>
  <w:style w:type="paragraph" w:customStyle="1" w:styleId="Body0">
    <w:name w:val="Body"/>
    <w:basedOn w:val="Normal"/>
    <w:rsid w:val="00376060"/>
    <w:pPr>
      <w:keepLines/>
      <w:tabs>
        <w:tab w:val="left" w:pos="2880"/>
      </w:tabs>
      <w:jc w:val="both"/>
    </w:pPr>
    <w:rPr>
      <w:rFonts w:ascii="Arial" w:eastAsia="Times New Roman" w:hAnsi="Arial"/>
      <w:sz w:val="20"/>
      <w:szCs w:val="24"/>
      <w:lang w:val="en-GB"/>
    </w:rPr>
  </w:style>
  <w:style w:type="paragraph" w:styleId="Title">
    <w:name w:val="Title"/>
    <w:basedOn w:val="Normal"/>
    <w:link w:val="TitleChar"/>
    <w:qFormat/>
    <w:rsid w:val="00376060"/>
    <w:pPr>
      <w:jc w:val="center"/>
    </w:pPr>
    <w:rPr>
      <w:rFonts w:ascii="Arial" w:eastAsia="Times New Roman" w:hAnsi="Arial" w:cs="Arial"/>
      <w:b/>
      <w:bCs/>
      <w:sz w:val="22"/>
    </w:rPr>
  </w:style>
  <w:style w:type="character" w:customStyle="1" w:styleId="TitleChar">
    <w:name w:val="Title Char"/>
    <w:link w:val="Title"/>
    <w:rsid w:val="00376060"/>
    <w:rPr>
      <w:rFonts w:ascii="Arial" w:eastAsia="Times New Roman" w:hAnsi="Arial" w:cs="Arial"/>
      <w:b/>
      <w:bCs/>
      <w:sz w:val="22"/>
    </w:rPr>
  </w:style>
  <w:style w:type="character" w:customStyle="1" w:styleId="highlight">
    <w:name w:val="highlight"/>
    <w:basedOn w:val="DefaultParagraphFont"/>
    <w:rsid w:val="00376060"/>
  </w:style>
  <w:style w:type="paragraph" w:customStyle="1" w:styleId="description">
    <w:name w:val="description"/>
    <w:basedOn w:val="Normal"/>
    <w:rsid w:val="00376060"/>
    <w:pPr>
      <w:tabs>
        <w:tab w:val="num" w:pos="360"/>
      </w:tabs>
      <w:spacing w:after="240"/>
      <w:ind w:left="1958" w:hanging="432"/>
    </w:pPr>
    <w:rPr>
      <w:rFonts w:ascii="Times New Roman" w:eastAsia="Times New Roman" w:hAnsi="Times New Roman"/>
    </w:rPr>
  </w:style>
  <w:style w:type="paragraph" w:customStyle="1" w:styleId="Sparta-Bullets">
    <w:name w:val="Sparta - Bullets"/>
    <w:basedOn w:val="Normal"/>
    <w:qFormat/>
    <w:rsid w:val="00CA773F"/>
    <w:pPr>
      <w:numPr>
        <w:numId w:val="9"/>
      </w:numPr>
      <w:autoSpaceDE w:val="0"/>
      <w:autoSpaceDN w:val="0"/>
      <w:spacing w:line="240" w:lineRule="atLeast"/>
    </w:pPr>
    <w:rPr>
      <w:rFonts w:ascii="Arial" w:eastAsia="Times New Roman" w:hAnsi="Arial" w:cs="Arial"/>
      <w:bCs/>
      <w:sz w:val="20"/>
    </w:rPr>
  </w:style>
  <w:style w:type="paragraph" w:customStyle="1" w:styleId="Sparta-Heading">
    <w:name w:val="Sparta - Heading"/>
    <w:basedOn w:val="Heading"/>
    <w:link w:val="Sparta-HeadingChar1"/>
    <w:qFormat/>
    <w:rsid w:val="00CA773F"/>
  </w:style>
  <w:style w:type="paragraph" w:customStyle="1" w:styleId="Sparta-ProjectHeading">
    <w:name w:val="Sparta - Project Heading"/>
    <w:basedOn w:val="Sparta-Heading"/>
    <w:link w:val="Sparta-ProjectHeadingChar"/>
    <w:qFormat/>
    <w:rsid w:val="00CA773F"/>
    <w:pPr>
      <w:spacing w:before="0" w:after="0"/>
    </w:pPr>
    <w:rPr>
      <w:sz w:val="20"/>
      <w:szCs w:val="20"/>
    </w:rPr>
  </w:style>
  <w:style w:type="character" w:customStyle="1" w:styleId="Sparta-HeadingChar1">
    <w:name w:val="Sparta - Heading Char1"/>
    <w:link w:val="Sparta-Heading"/>
    <w:rsid w:val="00CA773F"/>
    <w:rPr>
      <w:rFonts w:ascii="Arial" w:eastAsia="Times New Roman" w:hAnsi="Arial" w:cs="Arial"/>
      <w:b/>
      <w:bCs/>
      <w:sz w:val="24"/>
      <w:szCs w:val="24"/>
    </w:rPr>
  </w:style>
  <w:style w:type="character" w:customStyle="1" w:styleId="Sparta-ProjectHeadingChar">
    <w:name w:val="Sparta - Project Heading Char"/>
    <w:basedOn w:val="Sparta-HeadingChar1"/>
    <w:link w:val="Sparta-ProjectHeading"/>
    <w:rsid w:val="00CA773F"/>
    <w:rPr>
      <w:rFonts w:ascii="Arial" w:eastAsia="Times New Roman" w:hAnsi="Arial" w:cs="Arial"/>
      <w:b/>
      <w:bCs/>
      <w:sz w:val="24"/>
      <w:szCs w:val="24"/>
    </w:rPr>
  </w:style>
  <w:style w:type="paragraph" w:customStyle="1" w:styleId="SectionTitle">
    <w:name w:val="Section Title"/>
    <w:basedOn w:val="Normal"/>
    <w:next w:val="Normal"/>
    <w:rsid w:val="00D26FDC"/>
    <w:pPr>
      <w:pBdr>
        <w:top w:val="single" w:sz="6" w:space="2" w:color="FFFFFF"/>
        <w:left w:val="single" w:sz="6" w:space="2" w:color="FFFFFF"/>
        <w:bottom w:val="single" w:sz="6" w:space="2" w:color="FFFFFF"/>
        <w:right w:val="single" w:sz="6" w:space="2" w:color="FFFFFF"/>
      </w:pBdr>
      <w:shd w:val="pct10" w:color="auto" w:fill="auto"/>
      <w:spacing w:before="120" w:line="280" w:lineRule="atLeast"/>
    </w:pPr>
    <w:rPr>
      <w:rFonts w:ascii="Arial" w:eastAsia="Times New Roman" w:hAnsi="Arial"/>
      <w:b/>
      <w:spacing w:val="-10"/>
      <w:position w:val="7"/>
    </w:rPr>
  </w:style>
  <w:style w:type="paragraph" w:styleId="BodyText2">
    <w:name w:val="Body Text 2"/>
    <w:basedOn w:val="Normal"/>
    <w:link w:val="BodyText2Char"/>
    <w:rsid w:val="00C84208"/>
    <w:pPr>
      <w:spacing w:after="120" w:line="480" w:lineRule="auto"/>
    </w:pPr>
    <w:rPr>
      <w:rFonts w:ascii="Times New Roman" w:eastAsia="Times New Roman" w:hAnsi="Times New Roman"/>
      <w:sz w:val="20"/>
    </w:rPr>
  </w:style>
  <w:style w:type="character" w:customStyle="1" w:styleId="BodyText2Char">
    <w:name w:val="Body Text 2 Char"/>
    <w:link w:val="BodyText2"/>
    <w:rsid w:val="00C84208"/>
    <w:rPr>
      <w:rFonts w:ascii="Times New Roman" w:eastAsia="Times New Roman" w:hAnsi="Times New Roman"/>
    </w:rPr>
  </w:style>
  <w:style w:type="paragraph" w:styleId="BodyText3">
    <w:name w:val="Body Text 3"/>
    <w:basedOn w:val="Normal"/>
    <w:link w:val="BodyText3Char"/>
    <w:rsid w:val="00C84208"/>
    <w:pPr>
      <w:spacing w:after="120"/>
    </w:pPr>
    <w:rPr>
      <w:rFonts w:ascii="Times New Roman" w:eastAsia="Times New Roman" w:hAnsi="Times New Roman"/>
      <w:sz w:val="16"/>
      <w:szCs w:val="16"/>
    </w:rPr>
  </w:style>
  <w:style w:type="character" w:customStyle="1" w:styleId="BodyText3Char">
    <w:name w:val="Body Text 3 Char"/>
    <w:link w:val="BodyText3"/>
    <w:rsid w:val="00C84208"/>
    <w:rPr>
      <w:rFonts w:ascii="Times New Roman" w:eastAsia="Times New Roman" w:hAnsi="Times New Roman"/>
      <w:sz w:val="16"/>
      <w:szCs w:val="16"/>
    </w:rPr>
  </w:style>
  <w:style w:type="character" w:styleId="FollowedHyperlink">
    <w:name w:val="FollowedHyperlink"/>
    <w:uiPriority w:val="99"/>
    <w:semiHidden/>
    <w:unhideWhenUsed/>
    <w:rsid w:val="00820A3A"/>
    <w:rPr>
      <w:color w:val="800080"/>
      <w:u w:val="single"/>
    </w:rPr>
  </w:style>
  <w:style w:type="character" w:customStyle="1" w:styleId="ResumeheadingCharChar">
    <w:name w:val="Resume heading Char Char"/>
    <w:link w:val="Resumeheading"/>
    <w:rsid w:val="00182CA2"/>
    <w:rPr>
      <w:rFonts w:ascii="Garamond" w:hAnsi="Garamond"/>
      <w:b/>
      <w:smallCaps/>
      <w:color w:val="0369BD"/>
      <w:sz w:val="24"/>
      <w:szCs w:val="24"/>
    </w:rPr>
  </w:style>
  <w:style w:type="character" w:customStyle="1" w:styleId="normalchar2">
    <w:name w:val="normal__char2"/>
    <w:rsid w:val="00182CA2"/>
    <w:rPr>
      <w:rFonts w:ascii="Calibri" w:hAnsi="Calibri" w:hint="default"/>
      <w:strike w:val="0"/>
      <w:dstrike w:val="0"/>
      <w:sz w:val="22"/>
      <w:szCs w:val="22"/>
      <w:u w:val="none"/>
    </w:rPr>
  </w:style>
  <w:style w:type="paragraph" w:customStyle="1" w:styleId="Resumeheading">
    <w:name w:val="Resume heading"/>
    <w:basedOn w:val="Normal"/>
    <w:link w:val="ResumeheadingCharChar"/>
    <w:rsid w:val="00182CA2"/>
    <w:pPr>
      <w:pBdr>
        <w:bottom w:val="single" w:sz="36" w:space="1" w:color="0369BD"/>
      </w:pBdr>
      <w:spacing w:line="240" w:lineRule="exact"/>
      <w:contextualSpacing/>
    </w:pPr>
    <w:rPr>
      <w:rFonts w:ascii="Garamond" w:hAnsi="Garamond"/>
      <w:b/>
      <w:smallCaps/>
      <w:color w:val="0369BD"/>
      <w:szCs w:val="24"/>
    </w:rPr>
  </w:style>
  <w:style w:type="paragraph" w:styleId="ListParagraph">
    <w:name w:val="List Paragraph"/>
    <w:basedOn w:val="Normal"/>
    <w:uiPriority w:val="34"/>
    <w:qFormat/>
    <w:rsid w:val="00182CA2"/>
    <w:pPr>
      <w:ind w:left="720"/>
      <w:contextualSpacing/>
    </w:pPr>
    <w:rPr>
      <w:rFonts w:ascii="Times New Roman" w:eastAsia="Times New Roman" w:hAnsi="Times New Roman"/>
      <w:szCs w:val="24"/>
    </w:rPr>
  </w:style>
  <w:style w:type="paragraph" w:styleId="NoSpacing">
    <w:name w:val="No Spacing"/>
    <w:uiPriority w:val="1"/>
    <w:qFormat/>
    <w:rsid w:val="00EE6033"/>
    <w:rPr>
      <w:rFonts w:asciiTheme="minorHAnsi" w:eastAsiaTheme="minorEastAsia" w:hAnsiTheme="minorHAnsi" w:cstheme="minorBidi"/>
      <w:sz w:val="22"/>
      <w:szCs w:val="22"/>
    </w:rPr>
  </w:style>
  <w:style w:type="character" w:customStyle="1" w:styleId="yshortcuts">
    <w:name w:val="yshortcuts"/>
    <w:basedOn w:val="DefaultParagraphFont"/>
    <w:rsid w:val="001B214E"/>
  </w:style>
  <w:style w:type="paragraph" w:styleId="BodyTextIndent3">
    <w:name w:val="Body Text Indent 3"/>
    <w:basedOn w:val="Normal"/>
    <w:link w:val="BodyTextIndent3Char"/>
    <w:uiPriority w:val="99"/>
    <w:semiHidden/>
    <w:unhideWhenUsed/>
    <w:rsid w:val="00937B8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37B89"/>
    <w:rPr>
      <w:sz w:val="16"/>
      <w:szCs w:val="16"/>
    </w:rPr>
  </w:style>
  <w:style w:type="paragraph" w:customStyle="1" w:styleId="CompanyName">
    <w:name w:val="Company Name"/>
    <w:basedOn w:val="Normal"/>
    <w:next w:val="Normal"/>
    <w:autoRedefine/>
    <w:rsid w:val="00273B03"/>
    <w:pPr>
      <w:numPr>
        <w:numId w:val="19"/>
      </w:numPr>
      <w:tabs>
        <w:tab w:val="left" w:pos="0"/>
      </w:tabs>
    </w:pPr>
    <w:rPr>
      <w:rFonts w:ascii="Times New Roman" w:eastAsia="Times New Roman" w:hAnsi="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97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riyantech.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chauhan\Desktop\Sparta%20Resum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7DFBA-DA7E-44D9-8567-96A75960C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Sparta Resume Template</Template>
  <TotalTime>7</TotalTime>
  <Pages>1</Pages>
  <Words>1918</Words>
  <Characters>10933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12826</CharactersWithSpaces>
  <SharedDoc>false</SharedDoc>
  <HLinks>
    <vt:vector size="6" baseType="variant">
      <vt:variant>
        <vt:i4>7405683</vt:i4>
      </vt:variant>
      <vt:variant>
        <vt:i4>2052</vt:i4>
      </vt:variant>
      <vt:variant>
        <vt:i4>1025</vt:i4>
      </vt:variant>
      <vt:variant>
        <vt:i4>1</vt:i4>
      </vt:variant>
      <vt:variant>
        <vt:lpwstr>NewLogoforWord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madasu kumar</cp:lastModifiedBy>
  <cp:revision>6</cp:revision>
  <dcterms:created xsi:type="dcterms:W3CDTF">2016-05-09T20:27:00Z</dcterms:created>
  <dcterms:modified xsi:type="dcterms:W3CDTF">2016-06-08T14:15:00Z</dcterms:modified>
</cp:coreProperties>
</file>