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B0DD9" w:rsidRDefault="00072225">
      <w:r>
        <w:rPr>
          <w:rFonts w:ascii="Trebuchet MS" w:eastAsia="Trebuchet MS" w:hAnsi="Trebuchet MS" w:cs="Trebuchet MS"/>
          <w:b/>
        </w:rPr>
        <w:t>Google Summer of Code 2016</w:t>
      </w:r>
    </w:p>
    <w:p w:rsidR="00AB0DD9" w:rsidRDefault="00072225">
      <w:r>
        <w:rPr>
          <w:rFonts w:ascii="Trebuchet MS" w:eastAsia="Trebuchet MS" w:hAnsi="Trebuchet MS" w:cs="Trebuchet MS"/>
          <w:b/>
        </w:rPr>
        <w:t>Project Proposal</w:t>
      </w:r>
    </w:p>
    <w:p w:rsidR="00AB0DD9" w:rsidRDefault="00072225">
      <w:r>
        <w:rPr>
          <w:rFonts w:ascii="Trebuchet MS" w:eastAsia="Trebuchet MS" w:hAnsi="Trebuchet MS" w:cs="Trebuchet MS"/>
          <w:b/>
        </w:rPr>
        <w:t>WSO2</w:t>
      </w:r>
    </w:p>
    <w:p w:rsidR="00AB0DD9" w:rsidRDefault="00AB0DD9">
      <w:pPr>
        <w:jc w:val="center"/>
      </w:pPr>
    </w:p>
    <w:p w:rsidR="00AB0DD9" w:rsidRDefault="00AB0DD9">
      <w:pPr>
        <w:jc w:val="center"/>
      </w:pPr>
    </w:p>
    <w:p w:rsidR="00AB0DD9" w:rsidRDefault="00AB0DD9">
      <w:pPr>
        <w:jc w:val="center"/>
      </w:pPr>
    </w:p>
    <w:p w:rsidR="00AB0DD9" w:rsidRDefault="00072225">
      <w:pPr>
        <w:jc w:val="center"/>
      </w:pPr>
      <w:r>
        <w:rPr>
          <w:rFonts w:ascii="Trebuchet MS" w:eastAsia="Trebuchet MS" w:hAnsi="Trebuchet MS" w:cs="Trebuchet MS"/>
          <w:sz w:val="48"/>
          <w:szCs w:val="48"/>
        </w:rPr>
        <w:t xml:space="preserve">Proposal 22: </w:t>
      </w:r>
      <w:proofErr w:type="spellStart"/>
      <w:r>
        <w:rPr>
          <w:rFonts w:ascii="Trebuchet MS" w:eastAsia="Trebuchet MS" w:hAnsi="Trebuchet MS" w:cs="Trebuchet MS"/>
          <w:sz w:val="48"/>
          <w:szCs w:val="48"/>
        </w:rPr>
        <w:t>RESTful</w:t>
      </w:r>
      <w:proofErr w:type="spellEnd"/>
      <w:r>
        <w:rPr>
          <w:rFonts w:ascii="Trebuchet MS" w:eastAsia="Trebuchet MS" w:hAnsi="Trebuchet MS" w:cs="Trebuchet MS"/>
          <w:sz w:val="48"/>
          <w:szCs w:val="48"/>
        </w:rPr>
        <w:t xml:space="preserve"> Fine Grained Authorization-as-a-Service (</w:t>
      </w:r>
      <w:proofErr w:type="spellStart"/>
      <w:r>
        <w:rPr>
          <w:rFonts w:ascii="Trebuchet MS" w:eastAsia="Trebuchet MS" w:hAnsi="Trebuchet MS" w:cs="Trebuchet MS"/>
          <w:sz w:val="48"/>
          <w:szCs w:val="48"/>
        </w:rPr>
        <w:t>AZaaS</w:t>
      </w:r>
      <w:proofErr w:type="spellEnd"/>
      <w:r>
        <w:rPr>
          <w:rFonts w:ascii="Trebuchet MS" w:eastAsia="Trebuchet MS" w:hAnsi="Trebuchet MS" w:cs="Trebuchet MS"/>
          <w:sz w:val="48"/>
          <w:szCs w:val="48"/>
        </w:rPr>
        <w:t xml:space="preserve">) </w:t>
      </w:r>
    </w:p>
    <w:p w:rsidR="00AB0DD9" w:rsidRDefault="00072225">
      <w:pPr>
        <w:jc w:val="center"/>
      </w:pPr>
      <w:proofErr w:type="gramStart"/>
      <w:r>
        <w:rPr>
          <w:rFonts w:ascii="Trebuchet MS" w:eastAsia="Trebuchet MS" w:hAnsi="Trebuchet MS" w:cs="Trebuchet MS"/>
          <w:sz w:val="48"/>
          <w:szCs w:val="48"/>
        </w:rPr>
        <w:t>for</w:t>
      </w:r>
      <w:proofErr w:type="gramEnd"/>
      <w:r>
        <w:rPr>
          <w:rFonts w:ascii="Trebuchet MS" w:eastAsia="Trebuchet MS" w:hAnsi="Trebuchet MS" w:cs="Trebuchet MS"/>
          <w:sz w:val="48"/>
          <w:szCs w:val="48"/>
        </w:rPr>
        <w:t xml:space="preserve"> the WSO2 Identity Server</w:t>
      </w:r>
    </w:p>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3E77A1" w:rsidRDefault="003E77A1">
      <w:pPr>
        <w:rPr>
          <w:rFonts w:ascii="Trebuchet MS" w:eastAsia="Trebuchet MS" w:hAnsi="Trebuchet MS" w:cs="Trebuchet MS"/>
          <w:color w:val="3C78D8"/>
          <w:sz w:val="28"/>
          <w:szCs w:val="28"/>
        </w:rPr>
      </w:pPr>
    </w:p>
    <w:p w:rsidR="003E77A1" w:rsidRDefault="003E77A1">
      <w:pPr>
        <w:rPr>
          <w:rFonts w:ascii="Trebuchet MS" w:eastAsia="Trebuchet MS" w:hAnsi="Trebuchet MS" w:cs="Trebuchet MS"/>
          <w:color w:val="3C78D8"/>
          <w:sz w:val="28"/>
          <w:szCs w:val="28"/>
        </w:rPr>
      </w:pPr>
    </w:p>
    <w:p w:rsidR="003E77A1" w:rsidRDefault="003E77A1">
      <w:pPr>
        <w:rPr>
          <w:rFonts w:ascii="Trebuchet MS" w:eastAsia="Trebuchet MS" w:hAnsi="Trebuchet MS" w:cs="Trebuchet MS"/>
          <w:color w:val="3C78D8"/>
          <w:sz w:val="28"/>
          <w:szCs w:val="28"/>
        </w:rPr>
      </w:pPr>
    </w:p>
    <w:p w:rsidR="00AB0DD9" w:rsidRDefault="00072225">
      <w:r>
        <w:rPr>
          <w:rFonts w:ascii="Trebuchet MS" w:eastAsia="Trebuchet MS" w:hAnsi="Trebuchet MS" w:cs="Trebuchet MS"/>
          <w:color w:val="3C78D8"/>
          <w:sz w:val="28"/>
          <w:szCs w:val="28"/>
        </w:rPr>
        <w:lastRenderedPageBreak/>
        <w:t>Personal Information</w:t>
      </w:r>
    </w:p>
    <w:p w:rsidR="00AB0DD9" w:rsidRDefault="00AB0DD9"/>
    <w:p w:rsidR="00AB0DD9" w:rsidRDefault="00AB0DD9"/>
    <w:p w:rsidR="00AB0DD9" w:rsidRDefault="00072225">
      <w:r>
        <w:rPr>
          <w:rFonts w:ascii="Trebuchet MS" w:eastAsia="Trebuchet MS" w:hAnsi="Trebuchet MS" w:cs="Trebuchet MS"/>
          <w:b/>
          <w:sz w:val="24"/>
          <w:szCs w:val="24"/>
        </w:rPr>
        <w:t>Name</w:t>
      </w:r>
      <w:r>
        <w:rPr>
          <w:rFonts w:ascii="Trebuchet MS" w:eastAsia="Trebuchet MS" w:hAnsi="Trebuchet MS" w:cs="Trebuchet MS"/>
          <w:sz w:val="24"/>
          <w:szCs w:val="24"/>
        </w:rPr>
        <w:t xml:space="preserve">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t xml:space="preserve">Manujith </w:t>
      </w:r>
      <w:proofErr w:type="spellStart"/>
      <w:r>
        <w:rPr>
          <w:rFonts w:ascii="Trebuchet MS" w:eastAsia="Trebuchet MS" w:hAnsi="Trebuchet MS" w:cs="Trebuchet MS"/>
          <w:sz w:val="24"/>
          <w:szCs w:val="24"/>
        </w:rPr>
        <w:t>Pallewatte</w:t>
      </w:r>
      <w:proofErr w:type="spellEnd"/>
    </w:p>
    <w:p w:rsidR="00AB0DD9" w:rsidRDefault="00072225">
      <w:r>
        <w:rPr>
          <w:rFonts w:ascii="Trebuchet MS" w:eastAsia="Trebuchet MS" w:hAnsi="Trebuchet MS" w:cs="Trebuchet MS"/>
          <w:b/>
          <w:sz w:val="24"/>
          <w:szCs w:val="24"/>
        </w:rPr>
        <w:t>Email</w:t>
      </w:r>
      <w:r>
        <w:rPr>
          <w:rFonts w:ascii="Trebuchet MS" w:eastAsia="Trebuchet MS" w:hAnsi="Trebuchet MS" w:cs="Trebuchet MS"/>
          <w:sz w:val="24"/>
          <w:szCs w:val="24"/>
        </w:rPr>
        <w:t xml:space="preserve">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r>
      <w:r>
        <w:rPr>
          <w:rFonts w:ascii="Trebuchet MS" w:eastAsia="Trebuchet MS" w:hAnsi="Trebuchet MS" w:cs="Trebuchet MS"/>
          <w:sz w:val="24"/>
          <w:szCs w:val="24"/>
        </w:rPr>
        <w:t xml:space="preserve">manujith.nc@gmail.com </w:t>
      </w:r>
    </w:p>
    <w:p w:rsidR="00AB0DD9" w:rsidRDefault="00072225">
      <w:r>
        <w:rPr>
          <w:rFonts w:ascii="Trebuchet MS" w:eastAsia="Trebuchet MS" w:hAnsi="Trebuchet MS" w:cs="Trebuchet MS"/>
          <w:b/>
          <w:sz w:val="24"/>
          <w:szCs w:val="24"/>
        </w:rPr>
        <w:t>Twitter</w:t>
      </w:r>
      <w:r>
        <w:rPr>
          <w:rFonts w:ascii="Trebuchet MS" w:eastAsia="Trebuchet MS" w:hAnsi="Trebuchet MS" w:cs="Trebuchet MS"/>
          <w:sz w:val="24"/>
          <w:szCs w:val="24"/>
        </w:rPr>
        <w:t xml:space="preserve"> </w:t>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t>@_</w:t>
      </w:r>
      <w:proofErr w:type="spellStart"/>
      <w:r>
        <w:rPr>
          <w:rFonts w:ascii="Trebuchet MS" w:eastAsia="Trebuchet MS" w:hAnsi="Trebuchet MS" w:cs="Trebuchet MS"/>
          <w:sz w:val="24"/>
          <w:szCs w:val="24"/>
        </w:rPr>
        <w:t>manzzup</w:t>
      </w:r>
      <w:proofErr w:type="spellEnd"/>
      <w:r>
        <w:rPr>
          <w:rFonts w:ascii="Trebuchet MS" w:eastAsia="Trebuchet MS" w:hAnsi="Trebuchet MS" w:cs="Trebuchet MS"/>
          <w:sz w:val="24"/>
          <w:szCs w:val="24"/>
        </w:rPr>
        <w:t>_</w:t>
      </w:r>
    </w:p>
    <w:p w:rsidR="00AB0DD9" w:rsidRDefault="00072225">
      <w:r>
        <w:rPr>
          <w:rFonts w:ascii="Trebuchet MS" w:eastAsia="Trebuchet MS" w:hAnsi="Trebuchet MS" w:cs="Trebuchet MS"/>
          <w:b/>
          <w:sz w:val="24"/>
          <w:szCs w:val="24"/>
        </w:rPr>
        <w:t>Blog</w:t>
      </w:r>
      <w:r>
        <w:rPr>
          <w:rFonts w:ascii="Trebuchet MS" w:eastAsia="Trebuchet MS" w:hAnsi="Trebuchet MS" w:cs="Trebuchet MS"/>
          <w:sz w:val="24"/>
          <w:szCs w:val="24"/>
        </w:rPr>
        <w:t xml:space="preserve"> </w:t>
      </w:r>
      <w:r>
        <w:rPr>
          <w:rFonts w:ascii="Trebuchet MS" w:eastAsia="Trebuchet MS" w:hAnsi="Trebuchet MS" w:cs="Trebuchet MS"/>
          <w:sz w:val="24"/>
          <w:szCs w:val="24"/>
        </w:rPr>
        <w:tab/>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r>
      <w:hyperlink r:id="rId5">
        <w:r>
          <w:rPr>
            <w:rFonts w:ascii="Trebuchet MS" w:eastAsia="Trebuchet MS" w:hAnsi="Trebuchet MS" w:cs="Trebuchet MS"/>
            <w:color w:val="1155CC"/>
            <w:sz w:val="24"/>
            <w:szCs w:val="24"/>
            <w:u w:val="single"/>
          </w:rPr>
          <w:t>http://manzzup.blogspot.com/</w:t>
        </w:r>
      </w:hyperlink>
    </w:p>
    <w:p w:rsidR="00AB0DD9" w:rsidRDefault="00072225">
      <w:proofErr w:type="spellStart"/>
      <w:r>
        <w:rPr>
          <w:rFonts w:ascii="Trebuchet MS" w:eastAsia="Trebuchet MS" w:hAnsi="Trebuchet MS" w:cs="Trebuchet MS"/>
          <w:b/>
          <w:sz w:val="24"/>
          <w:szCs w:val="24"/>
        </w:rPr>
        <w:t>Github</w:t>
      </w:r>
      <w:proofErr w:type="spellEnd"/>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r>
      <w:hyperlink r:id="rId6">
        <w:r>
          <w:rPr>
            <w:rFonts w:ascii="Trebuchet MS" w:eastAsia="Trebuchet MS" w:hAnsi="Trebuchet MS" w:cs="Trebuchet MS"/>
            <w:color w:val="1155CC"/>
            <w:sz w:val="24"/>
            <w:szCs w:val="24"/>
            <w:u w:val="single"/>
          </w:rPr>
          <w:t>https://github.com/manzzup</w:t>
        </w:r>
      </w:hyperlink>
    </w:p>
    <w:p w:rsidR="00AB0DD9" w:rsidRDefault="00072225">
      <w:r>
        <w:rPr>
          <w:rFonts w:ascii="Trebuchet MS" w:eastAsia="Trebuchet MS" w:hAnsi="Trebuchet MS" w:cs="Trebuchet MS"/>
          <w:b/>
          <w:sz w:val="24"/>
          <w:szCs w:val="24"/>
        </w:rPr>
        <w:t>LinkedIn</w:t>
      </w:r>
      <w:r>
        <w:rPr>
          <w:rFonts w:ascii="Trebuchet MS" w:eastAsia="Trebuchet MS" w:hAnsi="Trebuchet MS" w:cs="Trebuchet MS"/>
          <w:sz w:val="24"/>
          <w:szCs w:val="24"/>
        </w:rPr>
        <w:t xml:space="preserve"> </w:t>
      </w:r>
      <w:r>
        <w:rPr>
          <w:rFonts w:ascii="Trebuchet MS" w:eastAsia="Trebuchet MS" w:hAnsi="Trebuchet MS" w:cs="Trebuchet MS"/>
          <w:sz w:val="24"/>
          <w:szCs w:val="24"/>
        </w:rPr>
        <w:tab/>
        <w:t xml:space="preserve">          :      </w:t>
      </w:r>
      <w:hyperlink r:id="rId7">
        <w:r>
          <w:rPr>
            <w:rFonts w:ascii="Trebuchet MS" w:eastAsia="Trebuchet MS" w:hAnsi="Trebuchet MS" w:cs="Trebuchet MS"/>
            <w:color w:val="1155CC"/>
            <w:sz w:val="24"/>
            <w:szCs w:val="24"/>
            <w:u w:val="single"/>
          </w:rPr>
          <w:t>https://www.linkedin.com/in/manujith-pallewatte-4330663a</w:t>
        </w:r>
      </w:hyperlink>
      <w:r>
        <w:rPr>
          <w:rFonts w:ascii="Trebuchet MS" w:eastAsia="Trebuchet MS" w:hAnsi="Trebuchet MS" w:cs="Trebuchet MS"/>
          <w:sz w:val="24"/>
          <w:szCs w:val="24"/>
        </w:rPr>
        <w:t xml:space="preserve"> </w:t>
      </w:r>
    </w:p>
    <w:p w:rsidR="00AB0DD9" w:rsidRDefault="00072225">
      <w:r>
        <w:rPr>
          <w:rFonts w:ascii="Trebuchet MS" w:eastAsia="Trebuchet MS" w:hAnsi="Trebuchet MS" w:cs="Trebuchet MS"/>
          <w:b/>
          <w:sz w:val="24"/>
          <w:szCs w:val="24"/>
        </w:rPr>
        <w:t>College</w:t>
      </w:r>
      <w:r>
        <w:rPr>
          <w:rFonts w:ascii="Trebuchet MS" w:eastAsia="Trebuchet MS" w:hAnsi="Trebuchet MS" w:cs="Trebuchet MS"/>
          <w:sz w:val="24"/>
          <w:szCs w:val="24"/>
        </w:rPr>
        <w:t xml:space="preserve"> </w:t>
      </w:r>
      <w:r>
        <w:rPr>
          <w:rFonts w:ascii="Trebuchet MS" w:eastAsia="Trebuchet MS" w:hAnsi="Trebuchet MS" w:cs="Trebuchet MS"/>
          <w:sz w:val="24"/>
          <w:szCs w:val="24"/>
        </w:rPr>
        <w:tab/>
      </w:r>
      <w:r>
        <w:rPr>
          <w:rFonts w:ascii="Trebuchet MS" w:eastAsia="Trebuchet MS" w:hAnsi="Trebuchet MS" w:cs="Trebuchet MS"/>
          <w:sz w:val="24"/>
          <w:szCs w:val="24"/>
        </w:rPr>
        <w:tab/>
        <w:t>:</w:t>
      </w:r>
      <w:r>
        <w:rPr>
          <w:rFonts w:ascii="Trebuchet MS" w:eastAsia="Trebuchet MS" w:hAnsi="Trebuchet MS" w:cs="Trebuchet MS"/>
          <w:sz w:val="24"/>
          <w:szCs w:val="24"/>
        </w:rPr>
        <w:tab/>
        <w:t xml:space="preserve"> University of Moratuwa, Sri Lanka</w:t>
      </w:r>
    </w:p>
    <w:p w:rsidR="00AB0DD9" w:rsidRDefault="00072225">
      <w:r>
        <w:rPr>
          <w:rFonts w:ascii="Trebuchet MS" w:eastAsia="Trebuchet MS" w:hAnsi="Trebuchet MS" w:cs="Trebuchet MS"/>
          <w:b/>
          <w:sz w:val="24"/>
          <w:szCs w:val="24"/>
        </w:rPr>
        <w:t xml:space="preserve">Field of Study </w:t>
      </w:r>
      <w:r>
        <w:rPr>
          <w:rFonts w:ascii="Trebuchet MS" w:eastAsia="Trebuchet MS" w:hAnsi="Trebuchet MS" w:cs="Trebuchet MS"/>
          <w:b/>
          <w:sz w:val="24"/>
          <w:szCs w:val="24"/>
        </w:rPr>
        <w:tab/>
      </w:r>
      <w:r>
        <w:rPr>
          <w:rFonts w:ascii="Trebuchet MS" w:eastAsia="Trebuchet MS" w:hAnsi="Trebuchet MS" w:cs="Trebuchet MS"/>
          <w:sz w:val="24"/>
          <w:szCs w:val="24"/>
        </w:rPr>
        <w:t xml:space="preserve">: </w:t>
      </w:r>
      <w:r>
        <w:rPr>
          <w:rFonts w:ascii="Trebuchet MS" w:eastAsia="Trebuchet MS" w:hAnsi="Trebuchet MS" w:cs="Trebuchet MS"/>
          <w:sz w:val="24"/>
          <w:szCs w:val="24"/>
        </w:rPr>
        <w:tab/>
        <w:t>Computer Science and Engineering</w:t>
      </w:r>
    </w:p>
    <w:p w:rsidR="00AB0DD9" w:rsidRDefault="00072225">
      <w:r>
        <w:rPr>
          <w:rFonts w:ascii="Trebuchet MS" w:eastAsia="Trebuchet MS" w:hAnsi="Trebuchet MS" w:cs="Trebuchet MS"/>
          <w:b/>
          <w:sz w:val="24"/>
          <w:szCs w:val="24"/>
        </w:rPr>
        <w:t>Familiar Languages</w:t>
      </w:r>
      <w:r>
        <w:rPr>
          <w:rFonts w:ascii="Trebuchet MS" w:eastAsia="Trebuchet MS" w:hAnsi="Trebuchet MS" w:cs="Trebuchet MS"/>
          <w:b/>
          <w:sz w:val="24"/>
          <w:szCs w:val="24"/>
        </w:rPr>
        <w:tab/>
        <w:t xml:space="preserve">: </w:t>
      </w:r>
      <w:r>
        <w:rPr>
          <w:rFonts w:ascii="Trebuchet MS" w:eastAsia="Trebuchet MS" w:hAnsi="Trebuchet MS" w:cs="Trebuchet MS"/>
          <w:b/>
          <w:sz w:val="24"/>
          <w:szCs w:val="24"/>
        </w:rPr>
        <w:tab/>
      </w:r>
      <w:r>
        <w:rPr>
          <w:rFonts w:ascii="Trebuchet MS" w:eastAsia="Trebuchet MS" w:hAnsi="Trebuchet MS" w:cs="Trebuchet MS"/>
          <w:sz w:val="24"/>
          <w:szCs w:val="24"/>
        </w:rPr>
        <w:t>Java (OCPJP</w:t>
      </w:r>
      <w:r>
        <w:rPr>
          <w:rFonts w:ascii="Trebuchet MS" w:eastAsia="Trebuchet MS" w:hAnsi="Trebuchet MS" w:cs="Trebuchet MS"/>
          <w:sz w:val="24"/>
          <w:szCs w:val="24"/>
        </w:rPr>
        <w:t xml:space="preserve"> 6.0), C++, Python, PHP, </w:t>
      </w:r>
      <w:proofErr w:type="spellStart"/>
      <w:r>
        <w:rPr>
          <w:rFonts w:ascii="Trebuchet MS" w:eastAsia="Trebuchet MS" w:hAnsi="Trebuchet MS" w:cs="Trebuchet MS"/>
          <w:sz w:val="24"/>
          <w:szCs w:val="24"/>
        </w:rPr>
        <w:t>Javascript</w:t>
      </w:r>
      <w:proofErr w:type="spellEnd"/>
    </w:p>
    <w:p w:rsidR="00AB0DD9" w:rsidRDefault="00AB0DD9"/>
    <w:p w:rsidR="00AB0DD9" w:rsidRDefault="00AB0DD9"/>
    <w:p w:rsidR="00AB0DD9" w:rsidRDefault="00072225">
      <w:r>
        <w:rPr>
          <w:rFonts w:ascii="Trebuchet MS" w:eastAsia="Trebuchet MS" w:hAnsi="Trebuchet MS" w:cs="Trebuchet MS"/>
          <w:b/>
          <w:sz w:val="24"/>
          <w:szCs w:val="24"/>
        </w:rPr>
        <w:t>Profile</w:t>
      </w:r>
    </w:p>
    <w:p w:rsidR="00AB0DD9" w:rsidRDefault="00AB0DD9"/>
    <w:p w:rsidR="00AB0DD9" w:rsidRDefault="00072225">
      <w:pPr>
        <w:ind w:firstLine="720"/>
        <w:jc w:val="both"/>
      </w:pPr>
      <w:r>
        <w:rPr>
          <w:rFonts w:ascii="Trebuchet MS" w:eastAsia="Trebuchet MS" w:hAnsi="Trebuchet MS" w:cs="Trebuchet MS"/>
          <w:sz w:val="24"/>
          <w:szCs w:val="24"/>
        </w:rPr>
        <w:t xml:space="preserve">I am Manujith </w:t>
      </w:r>
      <w:proofErr w:type="spellStart"/>
      <w:r>
        <w:rPr>
          <w:rFonts w:ascii="Trebuchet MS" w:eastAsia="Trebuchet MS" w:hAnsi="Trebuchet MS" w:cs="Trebuchet MS"/>
          <w:sz w:val="24"/>
          <w:szCs w:val="24"/>
        </w:rPr>
        <w:t>Pallewatte</w:t>
      </w:r>
      <w:proofErr w:type="spellEnd"/>
      <w:r>
        <w:rPr>
          <w:rFonts w:ascii="Trebuchet MS" w:eastAsia="Trebuchet MS" w:hAnsi="Trebuchet MS" w:cs="Trebuchet MS"/>
          <w:sz w:val="24"/>
          <w:szCs w:val="24"/>
        </w:rPr>
        <w:t>, a 2nd year undergraduate from the Department of Computer Science and Engineering, University of Moratuwa. Up to now during my course as well as before, I worked with several different</w:t>
      </w:r>
      <w:r>
        <w:rPr>
          <w:rFonts w:ascii="Trebuchet MS" w:eastAsia="Trebuchet MS" w:hAnsi="Trebuchet MS" w:cs="Trebuchet MS"/>
          <w:sz w:val="24"/>
          <w:szCs w:val="24"/>
        </w:rPr>
        <w:t xml:space="preserve"> programming languages, frameworks and platforms. I was a developer for over 5 years and was able to enhance the skills by applying the theories learned from the course content. Furthermore during a one year internship in 2013 I was able to gain experience</w:t>
      </w:r>
      <w:r>
        <w:rPr>
          <w:rFonts w:ascii="Trebuchet MS" w:eastAsia="Trebuchet MS" w:hAnsi="Trebuchet MS" w:cs="Trebuchet MS"/>
          <w:sz w:val="24"/>
          <w:szCs w:val="24"/>
        </w:rPr>
        <w:t xml:space="preserve"> in working with SOAP services. (In which I tailored a mobile application to suit </w:t>
      </w:r>
      <w:proofErr w:type="spellStart"/>
      <w:proofErr w:type="gramStart"/>
      <w:r>
        <w:rPr>
          <w:rFonts w:ascii="Trebuchet MS" w:eastAsia="Trebuchet MS" w:hAnsi="Trebuchet MS" w:cs="Trebuchet MS"/>
          <w:sz w:val="24"/>
          <w:szCs w:val="24"/>
        </w:rPr>
        <w:t>a</w:t>
      </w:r>
      <w:proofErr w:type="spellEnd"/>
      <w:proofErr w:type="gramEnd"/>
      <w:r>
        <w:rPr>
          <w:rFonts w:ascii="Trebuchet MS" w:eastAsia="Trebuchet MS" w:hAnsi="Trebuchet MS" w:cs="Trebuchet MS"/>
          <w:sz w:val="24"/>
          <w:szCs w:val="24"/>
        </w:rPr>
        <w:t xml:space="preserve"> industrial HRM system)</w:t>
      </w:r>
    </w:p>
    <w:p w:rsidR="00AB0DD9" w:rsidRDefault="00AB0DD9">
      <w:pPr>
        <w:jc w:val="both"/>
      </w:pPr>
    </w:p>
    <w:p w:rsidR="00AB0DD9" w:rsidRDefault="00072225">
      <w:pPr>
        <w:ind w:firstLine="720"/>
        <w:jc w:val="both"/>
      </w:pPr>
      <w:r>
        <w:rPr>
          <w:rFonts w:ascii="Trebuchet MS" w:eastAsia="Trebuchet MS" w:hAnsi="Trebuchet MS" w:cs="Trebuchet MS"/>
          <w:sz w:val="24"/>
          <w:szCs w:val="24"/>
        </w:rPr>
        <w:t xml:space="preserve">I believe this project would be a perfect opportunity for me to get familiarized with the WSO2 architecture, focusing on the Identity Server. </w:t>
      </w:r>
    </w:p>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072225" w:rsidRDefault="00072225">
      <w:pPr>
        <w:rPr>
          <w:rFonts w:ascii="Trebuchet MS" w:eastAsia="Trebuchet MS" w:hAnsi="Trebuchet MS" w:cs="Trebuchet MS"/>
          <w:color w:val="3C78D8"/>
          <w:sz w:val="28"/>
          <w:szCs w:val="28"/>
        </w:rPr>
      </w:pPr>
    </w:p>
    <w:p w:rsidR="00AB0DD9" w:rsidRDefault="00072225">
      <w:r>
        <w:rPr>
          <w:rFonts w:ascii="Trebuchet MS" w:eastAsia="Trebuchet MS" w:hAnsi="Trebuchet MS" w:cs="Trebuchet MS"/>
          <w:color w:val="3C78D8"/>
          <w:sz w:val="28"/>
          <w:szCs w:val="28"/>
        </w:rPr>
        <w:lastRenderedPageBreak/>
        <w:t>Project Background</w:t>
      </w:r>
    </w:p>
    <w:p w:rsidR="00AB0DD9" w:rsidRDefault="00AB0DD9"/>
    <w:p w:rsidR="00AB0DD9" w:rsidRDefault="00072225">
      <w:r>
        <w:rPr>
          <w:rFonts w:ascii="Trebuchet MS" w:eastAsia="Trebuchet MS" w:hAnsi="Trebuchet MS" w:cs="Trebuchet MS"/>
          <w:sz w:val="24"/>
          <w:szCs w:val="24"/>
          <w:u w:val="single"/>
        </w:rPr>
        <w:t xml:space="preserve">Proposal </w:t>
      </w:r>
      <w:proofErr w:type="gramStart"/>
      <w:r>
        <w:rPr>
          <w:rFonts w:ascii="Trebuchet MS" w:eastAsia="Trebuchet MS" w:hAnsi="Trebuchet MS" w:cs="Trebuchet MS"/>
          <w:sz w:val="24"/>
          <w:szCs w:val="24"/>
          <w:u w:val="single"/>
        </w:rPr>
        <w:t>22 :</w:t>
      </w:r>
      <w:proofErr w:type="gramEnd"/>
      <w:r>
        <w:rPr>
          <w:rFonts w:ascii="Trebuchet MS" w:eastAsia="Trebuchet MS" w:hAnsi="Trebuchet MS" w:cs="Trebuchet MS"/>
          <w:sz w:val="24"/>
          <w:szCs w:val="24"/>
          <w:u w:val="single"/>
        </w:rPr>
        <w:t xml:space="preserve"> </w:t>
      </w:r>
      <w:proofErr w:type="spellStart"/>
      <w:r>
        <w:rPr>
          <w:rFonts w:ascii="Trebuchet MS" w:eastAsia="Trebuchet MS" w:hAnsi="Trebuchet MS" w:cs="Trebuchet MS"/>
          <w:sz w:val="24"/>
          <w:szCs w:val="24"/>
          <w:u w:val="single"/>
        </w:rPr>
        <w:t>RESTful</w:t>
      </w:r>
      <w:proofErr w:type="spellEnd"/>
      <w:r>
        <w:rPr>
          <w:rFonts w:ascii="Trebuchet MS" w:eastAsia="Trebuchet MS" w:hAnsi="Trebuchet MS" w:cs="Trebuchet MS"/>
          <w:sz w:val="24"/>
          <w:szCs w:val="24"/>
          <w:u w:val="single"/>
        </w:rPr>
        <w:t xml:space="preserve"> Fine Grained Authorization-as-a-Service for Identity Server</w:t>
      </w:r>
    </w:p>
    <w:p w:rsidR="00AB0DD9" w:rsidRDefault="00AB0DD9"/>
    <w:p w:rsidR="00AB0DD9" w:rsidRDefault="00072225">
      <w:r>
        <w:rPr>
          <w:rFonts w:ascii="Trebuchet MS" w:eastAsia="Trebuchet MS" w:hAnsi="Trebuchet MS" w:cs="Trebuchet MS"/>
          <w:b/>
          <w:sz w:val="28"/>
          <w:szCs w:val="28"/>
        </w:rPr>
        <w:t>Identity Server (IS)</w:t>
      </w:r>
    </w:p>
    <w:p w:rsidR="00AB0DD9" w:rsidRDefault="00AB0DD9"/>
    <w:p w:rsidR="00AB0DD9" w:rsidRDefault="00072225">
      <w:pPr>
        <w:ind w:firstLine="720"/>
        <w:jc w:val="both"/>
      </w:pPr>
      <w:r>
        <w:rPr>
          <w:rFonts w:ascii="Trebuchet MS" w:eastAsia="Trebuchet MS" w:hAnsi="Trebuchet MS" w:cs="Trebuchet MS"/>
          <w:sz w:val="24"/>
          <w:szCs w:val="24"/>
        </w:rPr>
        <w:t xml:space="preserve">WSO2 Identity Server </w:t>
      </w:r>
      <w:r>
        <w:rPr>
          <w:rFonts w:ascii="Trebuchet MS" w:eastAsia="Trebuchet MS" w:hAnsi="Trebuchet MS" w:cs="Trebuchet MS"/>
          <w:sz w:val="24"/>
          <w:szCs w:val="24"/>
          <w:highlight w:val="white"/>
        </w:rPr>
        <w:t>is an open standards based Identity and Access Management system</w:t>
      </w:r>
      <w:r>
        <w:rPr>
          <w:rFonts w:ascii="Trebuchet MS" w:eastAsia="Trebuchet MS" w:hAnsi="Trebuchet MS" w:cs="Trebuchet MS"/>
          <w:sz w:val="24"/>
          <w:szCs w:val="24"/>
          <w:highlight w:val="white"/>
        </w:rPr>
        <w:t xml:space="preserve">. In essence IS provides secure identity management for enterprise web applications, services, and APIs by managing identity and entitlements of the users securely and </w:t>
      </w:r>
      <w:proofErr w:type="gramStart"/>
      <w:r>
        <w:rPr>
          <w:rFonts w:ascii="Trebuchet MS" w:eastAsia="Trebuchet MS" w:hAnsi="Trebuchet MS" w:cs="Trebuchet MS"/>
          <w:sz w:val="24"/>
          <w:szCs w:val="24"/>
          <w:highlight w:val="white"/>
        </w:rPr>
        <w:t>efficiently[</w:t>
      </w:r>
      <w:proofErr w:type="gramEnd"/>
      <w:r>
        <w:rPr>
          <w:rFonts w:ascii="Trebuchet MS" w:eastAsia="Trebuchet MS" w:hAnsi="Trebuchet MS" w:cs="Trebuchet MS"/>
          <w:sz w:val="24"/>
          <w:szCs w:val="24"/>
          <w:highlight w:val="white"/>
        </w:rPr>
        <w:t xml:space="preserve">1]. </w:t>
      </w:r>
    </w:p>
    <w:p w:rsidR="00AB0DD9" w:rsidRDefault="00AB0DD9"/>
    <w:p w:rsidR="00AB0DD9" w:rsidRDefault="00072225">
      <w:pPr>
        <w:ind w:firstLine="720"/>
        <w:jc w:val="both"/>
      </w:pPr>
      <w:r>
        <w:rPr>
          <w:rFonts w:ascii="Trebuchet MS" w:eastAsia="Trebuchet MS" w:hAnsi="Trebuchet MS" w:cs="Trebuchet MS"/>
          <w:sz w:val="24"/>
          <w:szCs w:val="24"/>
          <w:highlight w:val="white"/>
        </w:rPr>
        <w:t xml:space="preserve">XACML is an </w:t>
      </w:r>
      <w:hyperlink r:id="rId8">
        <w:r>
          <w:rPr>
            <w:rFonts w:ascii="Trebuchet MS" w:eastAsia="Trebuchet MS" w:hAnsi="Trebuchet MS" w:cs="Trebuchet MS"/>
            <w:sz w:val="24"/>
            <w:szCs w:val="24"/>
            <w:highlight w:val="white"/>
          </w:rPr>
          <w:t>OASIS</w:t>
        </w:r>
      </w:hyperlink>
      <w:r>
        <w:rPr>
          <w:rFonts w:ascii="Trebuchet MS" w:eastAsia="Trebuchet MS" w:hAnsi="Trebuchet MS" w:cs="Trebuchet MS"/>
          <w:sz w:val="24"/>
          <w:szCs w:val="24"/>
          <w:highlight w:val="white"/>
        </w:rPr>
        <w:t xml:space="preserve"> standa</w:t>
      </w:r>
      <w:r>
        <w:rPr>
          <w:rFonts w:ascii="Trebuchet MS" w:eastAsia="Trebuchet MS" w:hAnsi="Trebuchet MS" w:cs="Trebuchet MS"/>
          <w:sz w:val="24"/>
          <w:szCs w:val="24"/>
          <w:highlight w:val="white"/>
        </w:rPr>
        <w:t xml:space="preserve">rd that describes both a policy language and an access control decision request/response </w:t>
      </w:r>
      <w:proofErr w:type="gramStart"/>
      <w:r>
        <w:rPr>
          <w:rFonts w:ascii="Trebuchet MS" w:eastAsia="Trebuchet MS" w:hAnsi="Trebuchet MS" w:cs="Trebuchet MS"/>
          <w:sz w:val="24"/>
          <w:szCs w:val="24"/>
          <w:highlight w:val="white"/>
        </w:rPr>
        <w:t>language[</w:t>
      </w:r>
      <w:proofErr w:type="gramEnd"/>
      <w:r>
        <w:rPr>
          <w:rFonts w:ascii="Trebuchet MS" w:eastAsia="Trebuchet MS" w:hAnsi="Trebuchet MS" w:cs="Trebuchet MS"/>
          <w:sz w:val="24"/>
          <w:szCs w:val="24"/>
          <w:highlight w:val="white"/>
        </w:rPr>
        <w:t>2]. It provides a request / response language that can query authorization of a given request to access a protected resource. WSO2 Identity Server support XAC</w:t>
      </w:r>
      <w:r>
        <w:rPr>
          <w:rFonts w:ascii="Trebuchet MS" w:eastAsia="Trebuchet MS" w:hAnsi="Trebuchet MS" w:cs="Trebuchet MS"/>
          <w:sz w:val="24"/>
          <w:szCs w:val="24"/>
          <w:highlight w:val="white"/>
        </w:rPr>
        <w:t xml:space="preserve">ML based fine grained Authorization based on the WSO2 </w:t>
      </w:r>
      <w:proofErr w:type="spellStart"/>
      <w:r>
        <w:rPr>
          <w:rFonts w:ascii="Trebuchet MS" w:eastAsia="Trebuchet MS" w:hAnsi="Trebuchet MS" w:cs="Trebuchet MS"/>
          <w:sz w:val="24"/>
          <w:szCs w:val="24"/>
          <w:highlight w:val="white"/>
        </w:rPr>
        <w:t>Balana</w:t>
      </w:r>
      <w:proofErr w:type="spellEnd"/>
      <w:r>
        <w:rPr>
          <w:rFonts w:ascii="Trebuchet MS" w:eastAsia="Trebuchet MS" w:hAnsi="Trebuchet MS" w:cs="Trebuchet MS"/>
          <w:sz w:val="24"/>
          <w:szCs w:val="24"/>
          <w:highlight w:val="white"/>
        </w:rPr>
        <w:t xml:space="preserve">. </w:t>
      </w:r>
      <w:proofErr w:type="spellStart"/>
      <w:r>
        <w:rPr>
          <w:rFonts w:ascii="Trebuchet MS" w:eastAsia="Trebuchet MS" w:hAnsi="Trebuchet MS" w:cs="Trebuchet MS"/>
          <w:sz w:val="24"/>
          <w:szCs w:val="24"/>
          <w:highlight w:val="white"/>
        </w:rPr>
        <w:t>Balana</w:t>
      </w:r>
      <w:proofErr w:type="spellEnd"/>
      <w:r>
        <w:rPr>
          <w:rFonts w:ascii="Trebuchet MS" w:eastAsia="Trebuchet MS" w:hAnsi="Trebuchet MS" w:cs="Trebuchet MS"/>
          <w:sz w:val="24"/>
          <w:szCs w:val="24"/>
          <w:highlight w:val="white"/>
        </w:rPr>
        <w:t xml:space="preserve"> is an Open source XACML implementation which supports XACML 3.0</w:t>
      </w:r>
      <w:proofErr w:type="gramStart"/>
      <w:r>
        <w:rPr>
          <w:rFonts w:ascii="Trebuchet MS" w:eastAsia="Trebuchet MS" w:hAnsi="Trebuchet MS" w:cs="Trebuchet MS"/>
          <w:sz w:val="24"/>
          <w:szCs w:val="24"/>
          <w:highlight w:val="white"/>
        </w:rPr>
        <w:t>,2.0,1.1</w:t>
      </w:r>
      <w:proofErr w:type="gramEnd"/>
      <w:r>
        <w:rPr>
          <w:rFonts w:ascii="Trebuchet MS" w:eastAsia="Trebuchet MS" w:hAnsi="Trebuchet MS" w:cs="Trebuchet MS"/>
          <w:sz w:val="24"/>
          <w:szCs w:val="24"/>
          <w:highlight w:val="white"/>
        </w:rPr>
        <w:t xml:space="preserve"> and 1.0 versions. It is based on Sun's XACML Implementation </w:t>
      </w:r>
    </w:p>
    <w:p w:rsidR="00AB0DD9" w:rsidRDefault="00AB0DD9"/>
    <w:p w:rsidR="00AB0DD9" w:rsidRDefault="00072225">
      <w:pPr>
        <w:ind w:firstLine="720"/>
        <w:jc w:val="both"/>
      </w:pPr>
      <w:r>
        <w:rPr>
          <w:rFonts w:ascii="Trebuchet MS" w:eastAsia="Trebuchet MS" w:hAnsi="Trebuchet MS" w:cs="Trebuchet MS"/>
          <w:sz w:val="24"/>
          <w:szCs w:val="24"/>
          <w:highlight w:val="white"/>
        </w:rPr>
        <w:t xml:space="preserve">XACML is preliminary an Attribute Based Access </w:t>
      </w:r>
      <w:proofErr w:type="gramStart"/>
      <w:r>
        <w:rPr>
          <w:rFonts w:ascii="Trebuchet MS" w:eastAsia="Trebuchet MS" w:hAnsi="Trebuchet MS" w:cs="Trebuchet MS"/>
          <w:sz w:val="24"/>
          <w:szCs w:val="24"/>
          <w:highlight w:val="white"/>
        </w:rPr>
        <w:t>Contro</w:t>
      </w:r>
      <w:r>
        <w:rPr>
          <w:rFonts w:ascii="Trebuchet MS" w:eastAsia="Trebuchet MS" w:hAnsi="Trebuchet MS" w:cs="Trebuchet MS"/>
          <w:sz w:val="24"/>
          <w:szCs w:val="24"/>
          <w:highlight w:val="white"/>
        </w:rPr>
        <w:t>l(</w:t>
      </w:r>
      <w:proofErr w:type="gramEnd"/>
      <w:r>
        <w:rPr>
          <w:rFonts w:ascii="Trebuchet MS" w:eastAsia="Trebuchet MS" w:hAnsi="Trebuchet MS" w:cs="Trebuchet MS"/>
          <w:sz w:val="24"/>
          <w:szCs w:val="24"/>
          <w:highlight w:val="white"/>
        </w:rPr>
        <w:t>ABAC) System while a Role Based Access Control (RBAC) System can also be implemented using it. IS fully exploits this possibilities and uses the reference architecture defines by XACML to define the main logic components in its implementation. The 4 main</w:t>
      </w:r>
      <w:r>
        <w:rPr>
          <w:rFonts w:ascii="Trebuchet MS" w:eastAsia="Trebuchet MS" w:hAnsi="Trebuchet MS" w:cs="Trebuchet MS"/>
          <w:sz w:val="24"/>
          <w:szCs w:val="24"/>
          <w:highlight w:val="white"/>
        </w:rPr>
        <w:t xml:space="preserve"> logic components are [3]</w:t>
      </w:r>
    </w:p>
    <w:p w:rsidR="00AB0DD9" w:rsidRDefault="00AB0DD9">
      <w:pPr>
        <w:jc w:val="both"/>
      </w:pPr>
    </w:p>
    <w:p w:rsidR="00AB0DD9" w:rsidRDefault="00072225">
      <w:pPr>
        <w:numPr>
          <w:ilvl w:val="0"/>
          <w:numId w:val="1"/>
        </w:numPr>
        <w:ind w:hanging="360"/>
        <w:contextualSpacing/>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Policy Administration Point (PAP) : </w:t>
      </w:r>
      <w:r>
        <w:rPr>
          <w:rFonts w:ascii="Trebuchet MS" w:eastAsia="Trebuchet MS" w:hAnsi="Trebuchet MS" w:cs="Trebuchet MS"/>
          <w:sz w:val="24"/>
          <w:szCs w:val="24"/>
          <w:highlight w:val="white"/>
        </w:rPr>
        <w:tab/>
        <w:t>Declaring new policies</w:t>
      </w:r>
    </w:p>
    <w:p w:rsidR="00AB0DD9" w:rsidRDefault="00AB0DD9">
      <w:pPr>
        <w:jc w:val="both"/>
      </w:pPr>
    </w:p>
    <w:p w:rsidR="00AB0DD9" w:rsidRDefault="00072225">
      <w:pPr>
        <w:numPr>
          <w:ilvl w:val="0"/>
          <w:numId w:val="1"/>
        </w:numPr>
        <w:ind w:hanging="360"/>
        <w:contextualSpacing/>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Policy Decision Point (PDP) </w:t>
      </w:r>
      <w:r>
        <w:rPr>
          <w:rFonts w:ascii="Trebuchet MS" w:eastAsia="Trebuchet MS" w:hAnsi="Trebuchet MS" w:cs="Trebuchet MS"/>
          <w:sz w:val="24"/>
          <w:szCs w:val="24"/>
          <w:highlight w:val="white"/>
        </w:rPr>
        <w:tab/>
        <w:t xml:space="preserve">: </w:t>
      </w:r>
      <w:r>
        <w:rPr>
          <w:rFonts w:ascii="Trebuchet MS" w:eastAsia="Trebuchet MS" w:hAnsi="Trebuchet MS" w:cs="Trebuchet MS"/>
          <w:sz w:val="24"/>
          <w:szCs w:val="24"/>
          <w:highlight w:val="white"/>
        </w:rPr>
        <w:tab/>
        <w:t>Point where the declared policies are</w:t>
      </w:r>
    </w:p>
    <w:p w:rsidR="00AB0DD9" w:rsidRDefault="00072225">
      <w:pPr>
        <w:ind w:left="4320" w:firstLine="720"/>
        <w:jc w:val="both"/>
      </w:pPr>
      <w:r>
        <w:rPr>
          <w:rFonts w:ascii="Trebuchet MS" w:eastAsia="Trebuchet MS" w:hAnsi="Trebuchet MS" w:cs="Trebuchet MS"/>
          <w:sz w:val="24"/>
          <w:szCs w:val="24"/>
          <w:highlight w:val="white"/>
        </w:rPr>
        <w:t xml:space="preserve"> </w:t>
      </w:r>
      <w:proofErr w:type="gramStart"/>
      <w:r>
        <w:rPr>
          <w:rFonts w:ascii="Trebuchet MS" w:eastAsia="Trebuchet MS" w:hAnsi="Trebuchet MS" w:cs="Trebuchet MS"/>
          <w:sz w:val="24"/>
          <w:szCs w:val="24"/>
          <w:highlight w:val="white"/>
        </w:rPr>
        <w:t>evaluated</w:t>
      </w:r>
      <w:proofErr w:type="gramEnd"/>
      <w:r>
        <w:rPr>
          <w:rFonts w:ascii="Trebuchet MS" w:eastAsia="Trebuchet MS" w:hAnsi="Trebuchet MS" w:cs="Trebuchet MS"/>
          <w:sz w:val="24"/>
          <w:szCs w:val="24"/>
          <w:highlight w:val="white"/>
        </w:rPr>
        <w:t xml:space="preserve"> against requests</w:t>
      </w:r>
    </w:p>
    <w:p w:rsidR="00AB0DD9" w:rsidRDefault="00AB0DD9">
      <w:pPr>
        <w:ind w:left="4320"/>
        <w:jc w:val="both"/>
      </w:pPr>
    </w:p>
    <w:p w:rsidR="00AB0DD9" w:rsidRDefault="00072225">
      <w:pPr>
        <w:numPr>
          <w:ilvl w:val="0"/>
          <w:numId w:val="1"/>
        </w:numPr>
        <w:ind w:hanging="360"/>
        <w:contextualSpacing/>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Policy Enforcement Point (PEP) </w:t>
      </w:r>
      <w:r>
        <w:rPr>
          <w:rFonts w:ascii="Trebuchet MS" w:eastAsia="Trebuchet MS" w:hAnsi="Trebuchet MS" w:cs="Trebuchet MS"/>
          <w:sz w:val="24"/>
          <w:szCs w:val="24"/>
          <w:highlight w:val="white"/>
        </w:rPr>
        <w:tab/>
        <w:t xml:space="preserve">: </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 xml:space="preserve">Point where requests to a protected </w:t>
      </w:r>
    </w:p>
    <w:p w:rsidR="00AB0DD9" w:rsidRDefault="00072225">
      <w:pPr>
        <w:ind w:left="5040"/>
        <w:jc w:val="both"/>
      </w:pPr>
      <w:proofErr w:type="gramStart"/>
      <w:r>
        <w:rPr>
          <w:rFonts w:ascii="Trebuchet MS" w:eastAsia="Trebuchet MS" w:hAnsi="Trebuchet MS" w:cs="Trebuchet MS"/>
          <w:sz w:val="24"/>
          <w:szCs w:val="24"/>
          <w:highlight w:val="white"/>
        </w:rPr>
        <w:t>resource</w:t>
      </w:r>
      <w:proofErr w:type="gramEnd"/>
      <w:r>
        <w:rPr>
          <w:rFonts w:ascii="Trebuchet MS" w:eastAsia="Trebuchet MS" w:hAnsi="Trebuchet MS" w:cs="Trebuchet MS"/>
          <w:sz w:val="24"/>
          <w:szCs w:val="24"/>
          <w:highlight w:val="white"/>
        </w:rPr>
        <w:t xml:space="preserve"> is intercepted and sent to PDP for evaluation</w:t>
      </w:r>
    </w:p>
    <w:p w:rsidR="00AB0DD9" w:rsidRDefault="00AB0DD9">
      <w:pPr>
        <w:ind w:left="5040"/>
        <w:jc w:val="both"/>
      </w:pPr>
    </w:p>
    <w:p w:rsidR="00AB0DD9" w:rsidRDefault="00072225">
      <w:pPr>
        <w:numPr>
          <w:ilvl w:val="0"/>
          <w:numId w:val="1"/>
        </w:numPr>
        <w:ind w:hanging="360"/>
        <w:contextualSpacing/>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 xml:space="preserve">Policy Information Point (PIP) </w:t>
      </w:r>
      <w:r>
        <w:rPr>
          <w:rFonts w:ascii="Trebuchet MS" w:eastAsia="Trebuchet MS" w:hAnsi="Trebuchet MS" w:cs="Trebuchet MS"/>
          <w:sz w:val="24"/>
          <w:szCs w:val="24"/>
          <w:highlight w:val="white"/>
        </w:rPr>
        <w:tab/>
        <w:t xml:space="preserve">: </w:t>
      </w:r>
      <w:r>
        <w:rPr>
          <w:rFonts w:ascii="Trebuchet MS" w:eastAsia="Trebuchet MS" w:hAnsi="Trebuchet MS" w:cs="Trebuchet MS"/>
          <w:sz w:val="24"/>
          <w:szCs w:val="24"/>
          <w:highlight w:val="white"/>
        </w:rPr>
        <w:tab/>
        <w:t xml:space="preserve">Point where required attributes of the </w:t>
      </w:r>
    </w:p>
    <w:p w:rsidR="00AB0DD9" w:rsidRDefault="00072225">
      <w:pPr>
        <w:ind w:left="5040"/>
        <w:jc w:val="both"/>
      </w:pPr>
      <w:proofErr w:type="gramStart"/>
      <w:r>
        <w:rPr>
          <w:rFonts w:ascii="Trebuchet MS" w:eastAsia="Trebuchet MS" w:hAnsi="Trebuchet MS" w:cs="Trebuchet MS"/>
          <w:sz w:val="24"/>
          <w:szCs w:val="24"/>
          <w:highlight w:val="white"/>
        </w:rPr>
        <w:t>user</w:t>
      </w:r>
      <w:proofErr w:type="gramEnd"/>
      <w:r>
        <w:rPr>
          <w:rFonts w:ascii="Trebuchet MS" w:eastAsia="Trebuchet MS" w:hAnsi="Trebuchet MS" w:cs="Trebuchet MS"/>
          <w:sz w:val="24"/>
          <w:szCs w:val="24"/>
          <w:highlight w:val="white"/>
        </w:rPr>
        <w:t xml:space="preserve"> who is trying to access the resource will be read by PDP</w:t>
      </w:r>
    </w:p>
    <w:p w:rsidR="00AB0DD9" w:rsidRDefault="00AB0DD9"/>
    <w:p w:rsidR="00AB0DD9" w:rsidRDefault="00AB0DD9"/>
    <w:p w:rsidR="00AB0DD9" w:rsidRDefault="00AB0DD9"/>
    <w:p w:rsidR="00072225" w:rsidRDefault="00072225">
      <w:pPr>
        <w:rPr>
          <w:rFonts w:ascii="Trebuchet MS" w:eastAsia="Trebuchet MS" w:hAnsi="Trebuchet MS" w:cs="Trebuchet MS"/>
          <w:sz w:val="24"/>
          <w:szCs w:val="24"/>
        </w:rPr>
      </w:pPr>
    </w:p>
    <w:p w:rsidR="00072225" w:rsidRDefault="00072225">
      <w:pPr>
        <w:rPr>
          <w:rFonts w:ascii="Trebuchet MS" w:eastAsia="Trebuchet MS" w:hAnsi="Trebuchet MS" w:cs="Trebuchet MS"/>
          <w:sz w:val="24"/>
          <w:szCs w:val="24"/>
        </w:rPr>
      </w:pPr>
    </w:p>
    <w:p w:rsidR="00AB0DD9" w:rsidRDefault="00072225">
      <w:r>
        <w:rPr>
          <w:rFonts w:ascii="Trebuchet MS" w:eastAsia="Trebuchet MS" w:hAnsi="Trebuchet MS" w:cs="Trebuchet MS"/>
          <w:sz w:val="24"/>
          <w:szCs w:val="24"/>
        </w:rPr>
        <w:lastRenderedPageBreak/>
        <w:t>From above four, IS its</w:t>
      </w:r>
      <w:r>
        <w:rPr>
          <w:rFonts w:ascii="Trebuchet MS" w:eastAsia="Trebuchet MS" w:hAnsi="Trebuchet MS" w:cs="Trebuchet MS"/>
          <w:sz w:val="24"/>
          <w:szCs w:val="24"/>
        </w:rPr>
        <w:t>elf facilitate 3 of them,</w:t>
      </w:r>
    </w:p>
    <w:p w:rsidR="00AB0DD9" w:rsidRDefault="00072225">
      <w:pPr>
        <w:numPr>
          <w:ilvl w:val="0"/>
          <w:numId w:val="4"/>
        </w:numPr>
        <w:ind w:hanging="360"/>
        <w:contextualSpacing/>
        <w:rPr>
          <w:rFonts w:ascii="Trebuchet MS" w:eastAsia="Trebuchet MS" w:hAnsi="Trebuchet MS" w:cs="Trebuchet MS"/>
          <w:sz w:val="24"/>
          <w:szCs w:val="24"/>
        </w:rPr>
      </w:pPr>
      <w:r>
        <w:rPr>
          <w:rFonts w:ascii="Trebuchet MS" w:eastAsia="Trebuchet MS" w:hAnsi="Trebuchet MS" w:cs="Trebuchet MS"/>
          <w:sz w:val="24"/>
          <w:szCs w:val="24"/>
        </w:rPr>
        <w:t>PAP</w:t>
      </w:r>
    </w:p>
    <w:p w:rsidR="00AB0DD9" w:rsidRDefault="00072225">
      <w:pPr>
        <w:numPr>
          <w:ilvl w:val="0"/>
          <w:numId w:val="4"/>
        </w:numPr>
        <w:ind w:hanging="360"/>
        <w:contextualSpacing/>
        <w:rPr>
          <w:rFonts w:ascii="Trebuchet MS" w:eastAsia="Trebuchet MS" w:hAnsi="Trebuchet MS" w:cs="Trebuchet MS"/>
          <w:sz w:val="24"/>
          <w:szCs w:val="24"/>
        </w:rPr>
      </w:pPr>
      <w:r>
        <w:rPr>
          <w:rFonts w:ascii="Trebuchet MS" w:eastAsia="Trebuchet MS" w:hAnsi="Trebuchet MS" w:cs="Trebuchet MS"/>
          <w:sz w:val="24"/>
          <w:szCs w:val="24"/>
        </w:rPr>
        <w:t>PDP</w:t>
      </w:r>
    </w:p>
    <w:p w:rsidR="00AB0DD9" w:rsidRDefault="00072225">
      <w:pPr>
        <w:numPr>
          <w:ilvl w:val="0"/>
          <w:numId w:val="4"/>
        </w:numPr>
        <w:ind w:hanging="360"/>
        <w:contextualSpacing/>
        <w:rPr>
          <w:rFonts w:ascii="Trebuchet MS" w:eastAsia="Trebuchet MS" w:hAnsi="Trebuchet MS" w:cs="Trebuchet MS"/>
          <w:sz w:val="24"/>
          <w:szCs w:val="24"/>
        </w:rPr>
      </w:pPr>
      <w:r>
        <w:rPr>
          <w:rFonts w:ascii="Trebuchet MS" w:eastAsia="Trebuchet MS" w:hAnsi="Trebuchet MS" w:cs="Trebuchet MS"/>
          <w:sz w:val="24"/>
          <w:szCs w:val="24"/>
        </w:rPr>
        <w:t>PIP</w:t>
      </w:r>
    </w:p>
    <w:p w:rsidR="00AB0DD9" w:rsidRDefault="00AB0DD9"/>
    <w:p w:rsidR="00AB0DD9" w:rsidRDefault="00072225">
      <w:pPr>
        <w:ind w:firstLine="720"/>
      </w:pPr>
      <w:r>
        <w:rPr>
          <w:rFonts w:ascii="Trebuchet MS" w:eastAsia="Trebuchet MS" w:hAnsi="Trebuchet MS" w:cs="Trebuchet MS"/>
          <w:sz w:val="24"/>
          <w:szCs w:val="24"/>
        </w:rPr>
        <w:t>Once a Policy is published through PAP, the PEP can send user requests to the PDP to be evaluated. PDP will in turn match the requests against the published policies of the PAP and accessing the PIP when necessary.</w:t>
      </w:r>
    </w:p>
    <w:p w:rsidR="00AB0DD9" w:rsidRDefault="00AB0DD9"/>
    <w:p w:rsidR="00AB0DD9" w:rsidRDefault="00072225">
      <w:pPr>
        <w:ind w:firstLine="720"/>
      </w:pPr>
      <w:r>
        <w:rPr>
          <w:rFonts w:ascii="Trebuchet MS" w:eastAsia="Trebuchet MS" w:hAnsi="Trebuchet MS" w:cs="Trebuchet MS"/>
          <w:sz w:val="24"/>
          <w:szCs w:val="24"/>
        </w:rPr>
        <w:t>T</w:t>
      </w:r>
      <w:r>
        <w:rPr>
          <w:rFonts w:ascii="Trebuchet MS" w:eastAsia="Trebuchet MS" w:hAnsi="Trebuchet MS" w:cs="Trebuchet MS"/>
          <w:sz w:val="24"/>
          <w:szCs w:val="24"/>
        </w:rPr>
        <w:t>he current IS release expose the above PDP service to a PEP through a SOAP (Simple Object Access Protocol) service. PEP will query the PDP through SOAP requests and in turn receive responses (Allow, Deny or Indeterminate) through the same medium.</w:t>
      </w:r>
    </w:p>
    <w:p w:rsidR="00AB0DD9" w:rsidRDefault="00AB0DD9"/>
    <w:p w:rsidR="00AB0DD9" w:rsidRDefault="00072225">
      <w:pPr>
        <w:ind w:firstLine="720"/>
      </w:pPr>
      <w:r>
        <w:rPr>
          <w:rFonts w:ascii="Trebuchet MS" w:eastAsia="Trebuchet MS" w:hAnsi="Trebuchet MS" w:cs="Trebuchet MS"/>
          <w:sz w:val="24"/>
          <w:szCs w:val="24"/>
        </w:rPr>
        <w:t>The scop</w:t>
      </w:r>
      <w:r>
        <w:rPr>
          <w:rFonts w:ascii="Trebuchet MS" w:eastAsia="Trebuchet MS" w:hAnsi="Trebuchet MS" w:cs="Trebuchet MS"/>
          <w:sz w:val="24"/>
          <w:szCs w:val="24"/>
        </w:rPr>
        <w:t xml:space="preserve">e of the project will implement a </w:t>
      </w:r>
      <w:proofErr w:type="spellStart"/>
      <w:r>
        <w:rPr>
          <w:rFonts w:ascii="Trebuchet MS" w:eastAsia="Trebuchet MS" w:hAnsi="Trebuchet MS" w:cs="Trebuchet MS"/>
          <w:sz w:val="24"/>
          <w:szCs w:val="24"/>
        </w:rPr>
        <w:t>RESTful</w:t>
      </w:r>
      <w:proofErr w:type="spellEnd"/>
      <w:r>
        <w:rPr>
          <w:rFonts w:ascii="Trebuchet MS" w:eastAsia="Trebuchet MS" w:hAnsi="Trebuchet MS" w:cs="Trebuchet MS"/>
          <w:sz w:val="24"/>
          <w:szCs w:val="24"/>
        </w:rPr>
        <w:t xml:space="preserve"> service in PDP so that the PEP can evaluate requests in a </w:t>
      </w:r>
      <w:proofErr w:type="spellStart"/>
      <w:r>
        <w:rPr>
          <w:rFonts w:ascii="Trebuchet MS" w:eastAsia="Trebuchet MS" w:hAnsi="Trebuchet MS" w:cs="Trebuchet MS"/>
          <w:sz w:val="24"/>
          <w:szCs w:val="24"/>
        </w:rPr>
        <w:t>RESTful</w:t>
      </w:r>
      <w:proofErr w:type="spellEnd"/>
      <w:r>
        <w:rPr>
          <w:rFonts w:ascii="Trebuchet MS" w:eastAsia="Trebuchet MS" w:hAnsi="Trebuchet MS" w:cs="Trebuchet MS"/>
          <w:sz w:val="24"/>
          <w:szCs w:val="24"/>
        </w:rPr>
        <w:t xml:space="preserve"> manner.</w:t>
      </w:r>
    </w:p>
    <w:p w:rsidR="00AB0DD9" w:rsidRDefault="00072225">
      <w:r>
        <w:rPr>
          <w:rFonts w:ascii="Trebuchet MS" w:eastAsia="Trebuchet MS" w:hAnsi="Trebuchet MS" w:cs="Trebuchet MS"/>
          <w:sz w:val="24"/>
          <w:szCs w:val="24"/>
        </w:rPr>
        <w:t>REST (Representational State Transfer)</w:t>
      </w:r>
    </w:p>
    <w:p w:rsidR="00AB0DD9" w:rsidRDefault="00AB0DD9"/>
    <w:p w:rsidR="00AB0DD9" w:rsidRDefault="00072225">
      <w:pPr>
        <w:ind w:firstLine="720"/>
      </w:pPr>
      <w:r>
        <w:rPr>
          <w:rFonts w:ascii="Trebuchet MS" w:eastAsia="Trebuchet MS" w:hAnsi="Trebuchet MS" w:cs="Trebuchet MS"/>
          <w:sz w:val="24"/>
          <w:szCs w:val="24"/>
          <w:highlight w:val="white"/>
        </w:rPr>
        <w:t xml:space="preserve">REST is an architectural style, and an approach to communications that is often used in the development of Web </w:t>
      </w:r>
      <w:proofErr w:type="gramStart"/>
      <w:r>
        <w:rPr>
          <w:rFonts w:ascii="Trebuchet MS" w:eastAsia="Trebuchet MS" w:hAnsi="Trebuchet MS" w:cs="Trebuchet MS"/>
          <w:sz w:val="24"/>
          <w:szCs w:val="24"/>
          <w:highlight w:val="white"/>
        </w:rPr>
        <w:t>services[</w:t>
      </w:r>
      <w:proofErr w:type="gramEnd"/>
      <w:r>
        <w:rPr>
          <w:rFonts w:ascii="Trebuchet MS" w:eastAsia="Trebuchet MS" w:hAnsi="Trebuchet MS" w:cs="Trebuchet MS"/>
          <w:sz w:val="24"/>
          <w:szCs w:val="24"/>
          <w:highlight w:val="white"/>
        </w:rPr>
        <w:t xml:space="preserve">4]. REST is the architecture of the World Wide Web itself. REST implementation defines that a client does not need to </w:t>
      </w:r>
      <w:proofErr w:type="spellStart"/>
      <w:r>
        <w:rPr>
          <w:rFonts w:ascii="Trebuchet MS" w:eastAsia="Trebuchet MS" w:hAnsi="Trebuchet MS" w:cs="Trebuchet MS"/>
          <w:sz w:val="24"/>
          <w:szCs w:val="24"/>
          <w:highlight w:val="white"/>
        </w:rPr>
        <w:t>posses</w:t>
      </w:r>
      <w:proofErr w:type="spellEnd"/>
      <w:r>
        <w:rPr>
          <w:rFonts w:ascii="Trebuchet MS" w:eastAsia="Trebuchet MS" w:hAnsi="Trebuchet MS" w:cs="Trebuchet MS"/>
          <w:sz w:val="24"/>
          <w:szCs w:val="24"/>
          <w:highlight w:val="white"/>
        </w:rPr>
        <w:t xml:space="preserve"> the informa</w:t>
      </w:r>
      <w:r>
        <w:rPr>
          <w:rFonts w:ascii="Trebuchet MS" w:eastAsia="Trebuchet MS" w:hAnsi="Trebuchet MS" w:cs="Trebuchet MS"/>
          <w:sz w:val="24"/>
          <w:szCs w:val="24"/>
          <w:highlight w:val="white"/>
        </w:rPr>
        <w:t xml:space="preserve">tion on the API beforehand. This makes REST a much more lightweight and flexible architecture compared to SOAP. Also unlike SOAP, REST does not specify a define a protocol or a language but rather </w:t>
      </w:r>
      <w:proofErr w:type="spellStart"/>
      <w:proofErr w:type="gramStart"/>
      <w:r>
        <w:rPr>
          <w:rFonts w:ascii="Trebuchet MS" w:eastAsia="Trebuchet MS" w:hAnsi="Trebuchet MS" w:cs="Trebuchet MS"/>
          <w:sz w:val="24"/>
          <w:szCs w:val="24"/>
          <w:highlight w:val="white"/>
        </w:rPr>
        <w:t>a</w:t>
      </w:r>
      <w:proofErr w:type="spellEnd"/>
      <w:proofErr w:type="gramEnd"/>
      <w:r>
        <w:rPr>
          <w:rFonts w:ascii="Trebuchet MS" w:eastAsia="Trebuchet MS" w:hAnsi="Trebuchet MS" w:cs="Trebuchet MS"/>
          <w:sz w:val="24"/>
          <w:szCs w:val="24"/>
          <w:highlight w:val="white"/>
        </w:rPr>
        <w:t xml:space="preserve"> architecture to which the service should adhere to. REST </w:t>
      </w:r>
      <w:r>
        <w:rPr>
          <w:rFonts w:ascii="Trebuchet MS" w:eastAsia="Trebuchet MS" w:hAnsi="Trebuchet MS" w:cs="Trebuchet MS"/>
          <w:sz w:val="24"/>
          <w:szCs w:val="24"/>
          <w:highlight w:val="white"/>
        </w:rPr>
        <w:t>services are not limited to XML, but can also be extended to use JSON, RDF as well.</w:t>
      </w:r>
    </w:p>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072225" w:rsidRDefault="00072225">
      <w:pPr>
        <w:rPr>
          <w:rFonts w:ascii="Trebuchet MS" w:eastAsia="Trebuchet MS" w:hAnsi="Trebuchet MS" w:cs="Trebuchet MS"/>
          <w:color w:val="3C78D8"/>
          <w:sz w:val="28"/>
          <w:szCs w:val="28"/>
          <w:highlight w:val="white"/>
        </w:rPr>
      </w:pPr>
    </w:p>
    <w:p w:rsidR="00AB0DD9" w:rsidRDefault="00072225">
      <w:r>
        <w:rPr>
          <w:rFonts w:ascii="Trebuchet MS" w:eastAsia="Trebuchet MS" w:hAnsi="Trebuchet MS" w:cs="Trebuchet MS"/>
          <w:color w:val="3C78D8"/>
          <w:sz w:val="28"/>
          <w:szCs w:val="28"/>
          <w:highlight w:val="white"/>
        </w:rPr>
        <w:lastRenderedPageBreak/>
        <w:t>Planned Approach</w:t>
      </w:r>
    </w:p>
    <w:p w:rsidR="00AB0DD9" w:rsidRDefault="00AB0DD9"/>
    <w:p w:rsidR="00AB0DD9" w:rsidRDefault="00072225">
      <w:pPr>
        <w:ind w:firstLine="720"/>
        <w:jc w:val="both"/>
      </w:pPr>
      <w:r>
        <w:rPr>
          <w:rFonts w:ascii="Trebuchet MS" w:eastAsia="Trebuchet MS" w:hAnsi="Trebuchet MS" w:cs="Trebuchet MS"/>
          <w:sz w:val="24"/>
          <w:szCs w:val="24"/>
          <w:highlight w:val="white"/>
        </w:rPr>
        <w:t xml:space="preserve">As identified the requirement of the project is to implement a REST API in the PDP of the WSO2 Identity Server so that a PEP requesting validation of a request can access the service in a </w:t>
      </w:r>
      <w:proofErr w:type="spellStart"/>
      <w:r>
        <w:rPr>
          <w:rFonts w:ascii="Trebuchet MS" w:eastAsia="Trebuchet MS" w:hAnsi="Trebuchet MS" w:cs="Trebuchet MS"/>
          <w:sz w:val="24"/>
          <w:szCs w:val="24"/>
          <w:highlight w:val="white"/>
        </w:rPr>
        <w:t>RESTful</w:t>
      </w:r>
      <w:proofErr w:type="spellEnd"/>
      <w:r>
        <w:rPr>
          <w:rFonts w:ascii="Trebuchet MS" w:eastAsia="Trebuchet MS" w:hAnsi="Trebuchet MS" w:cs="Trebuchet MS"/>
          <w:sz w:val="24"/>
          <w:szCs w:val="24"/>
          <w:highlight w:val="white"/>
        </w:rPr>
        <w:t xml:space="preserve"> manner. Currently the XACML Engine (Entitlement Engine) supp</w:t>
      </w:r>
      <w:r>
        <w:rPr>
          <w:rFonts w:ascii="Trebuchet MS" w:eastAsia="Trebuchet MS" w:hAnsi="Trebuchet MS" w:cs="Trebuchet MS"/>
          <w:sz w:val="24"/>
          <w:szCs w:val="24"/>
          <w:highlight w:val="white"/>
        </w:rPr>
        <w:t>orts</w:t>
      </w:r>
    </w:p>
    <w:p w:rsidR="00AB0DD9" w:rsidRDefault="00072225">
      <w:pPr>
        <w:numPr>
          <w:ilvl w:val="0"/>
          <w:numId w:val="2"/>
        </w:numPr>
        <w:ind w:hanging="360"/>
        <w:contextualSpacing/>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SOAP</w:t>
      </w:r>
    </w:p>
    <w:p w:rsidR="00AB0DD9" w:rsidRDefault="00072225">
      <w:pPr>
        <w:numPr>
          <w:ilvl w:val="0"/>
          <w:numId w:val="2"/>
        </w:numPr>
        <w:ind w:hanging="360"/>
        <w:contextualSpacing/>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WS-XACML</w:t>
      </w:r>
    </w:p>
    <w:p w:rsidR="00AB0DD9" w:rsidRDefault="00072225">
      <w:pPr>
        <w:numPr>
          <w:ilvl w:val="0"/>
          <w:numId w:val="2"/>
        </w:numPr>
        <w:ind w:hanging="360"/>
        <w:contextualSpacing/>
        <w:jc w:val="both"/>
        <w:rPr>
          <w:rFonts w:ascii="Trebuchet MS" w:eastAsia="Trebuchet MS" w:hAnsi="Trebuchet MS" w:cs="Trebuchet MS"/>
          <w:sz w:val="24"/>
          <w:szCs w:val="24"/>
          <w:highlight w:val="white"/>
        </w:rPr>
      </w:pPr>
      <w:r>
        <w:rPr>
          <w:rFonts w:ascii="Trebuchet MS" w:eastAsia="Trebuchet MS" w:hAnsi="Trebuchet MS" w:cs="Trebuchet MS"/>
          <w:sz w:val="24"/>
          <w:szCs w:val="24"/>
          <w:highlight w:val="white"/>
        </w:rPr>
        <w:t>Thrift</w:t>
      </w:r>
    </w:p>
    <w:p w:rsidR="00AB0DD9" w:rsidRDefault="00AB0DD9">
      <w:pPr>
        <w:jc w:val="both"/>
      </w:pPr>
    </w:p>
    <w:p w:rsidR="00AB0DD9" w:rsidRDefault="00072225">
      <w:pPr>
        <w:jc w:val="both"/>
      </w:pPr>
      <w:r>
        <w:rPr>
          <w:rFonts w:ascii="Trebuchet MS" w:eastAsia="Trebuchet MS" w:hAnsi="Trebuchet MS" w:cs="Trebuchet MS"/>
          <w:sz w:val="24"/>
          <w:szCs w:val="24"/>
          <w:highlight w:val="white"/>
        </w:rPr>
        <w:t xml:space="preserve">REST should be added to the list. </w:t>
      </w:r>
    </w:p>
    <w:p w:rsidR="00AB0DD9" w:rsidRDefault="00AB0DD9">
      <w:pPr>
        <w:jc w:val="both"/>
      </w:pPr>
    </w:p>
    <w:p w:rsidR="00AB0DD9" w:rsidRDefault="00072225">
      <w:pPr>
        <w:jc w:val="both"/>
      </w:pPr>
      <w:r>
        <w:rPr>
          <w:rFonts w:ascii="Trebuchet MS" w:eastAsia="Trebuchet MS" w:hAnsi="Trebuchet MS" w:cs="Trebuchet MS"/>
          <w:b/>
          <w:sz w:val="24"/>
          <w:szCs w:val="24"/>
          <w:highlight w:val="white"/>
        </w:rPr>
        <w:t>Considerations in implementing the REST API</w:t>
      </w:r>
    </w:p>
    <w:p w:rsidR="00AB0DD9" w:rsidRDefault="00AB0DD9">
      <w:pPr>
        <w:jc w:val="both"/>
      </w:pPr>
    </w:p>
    <w:p w:rsidR="00AB0DD9" w:rsidRDefault="00072225">
      <w:pPr>
        <w:numPr>
          <w:ilvl w:val="0"/>
          <w:numId w:val="5"/>
        </w:numPr>
        <w:ind w:hanging="360"/>
        <w:contextualSpacing/>
        <w:jc w:val="both"/>
        <w:rPr>
          <w:rFonts w:ascii="Trebuchet MS" w:eastAsia="Trebuchet MS" w:hAnsi="Trebuchet MS" w:cs="Trebuchet MS"/>
          <w:color w:val="3C78D8"/>
          <w:sz w:val="24"/>
          <w:szCs w:val="24"/>
          <w:highlight w:val="white"/>
        </w:rPr>
      </w:pPr>
      <w:r>
        <w:rPr>
          <w:rFonts w:ascii="Trebuchet MS" w:eastAsia="Trebuchet MS" w:hAnsi="Trebuchet MS" w:cs="Trebuchet MS"/>
          <w:color w:val="3C78D8"/>
          <w:sz w:val="24"/>
          <w:szCs w:val="24"/>
          <w:highlight w:val="white"/>
        </w:rPr>
        <w:t>Statelessness</w:t>
      </w:r>
    </w:p>
    <w:p w:rsidR="00AB0DD9" w:rsidRDefault="00072225">
      <w:pPr>
        <w:ind w:left="720"/>
        <w:jc w:val="both"/>
      </w:pPr>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 xml:space="preserve">The basic </w:t>
      </w:r>
      <w:proofErr w:type="spellStart"/>
      <w:r>
        <w:rPr>
          <w:rFonts w:ascii="Trebuchet MS" w:eastAsia="Trebuchet MS" w:hAnsi="Trebuchet MS" w:cs="Trebuchet MS"/>
          <w:sz w:val="24"/>
          <w:szCs w:val="24"/>
          <w:highlight w:val="white"/>
        </w:rPr>
        <w:t>RESTful</w:t>
      </w:r>
      <w:proofErr w:type="spellEnd"/>
      <w:r>
        <w:rPr>
          <w:rFonts w:ascii="Trebuchet MS" w:eastAsia="Trebuchet MS" w:hAnsi="Trebuchet MS" w:cs="Trebuchet MS"/>
          <w:sz w:val="24"/>
          <w:szCs w:val="24"/>
          <w:highlight w:val="white"/>
        </w:rPr>
        <w:t xml:space="preserve"> API requires it to be stateless. That is any request accessing the service should </w:t>
      </w:r>
      <w:proofErr w:type="spellStart"/>
      <w:r>
        <w:rPr>
          <w:rFonts w:ascii="Trebuchet MS" w:eastAsia="Trebuchet MS" w:hAnsi="Trebuchet MS" w:cs="Trebuchet MS"/>
          <w:sz w:val="24"/>
          <w:szCs w:val="24"/>
          <w:highlight w:val="white"/>
        </w:rPr>
        <w:t>self sustain</w:t>
      </w:r>
      <w:proofErr w:type="spellEnd"/>
      <w:r>
        <w:rPr>
          <w:rFonts w:ascii="Trebuchet MS" w:eastAsia="Trebuchet MS" w:hAnsi="Trebuchet MS" w:cs="Trebuchet MS"/>
          <w:sz w:val="24"/>
          <w:szCs w:val="24"/>
          <w:highlight w:val="white"/>
        </w:rPr>
        <w:t xml:space="preserve"> and should not depend on any server state. The server itself should not </w:t>
      </w:r>
      <w:proofErr w:type="spellStart"/>
      <w:r>
        <w:rPr>
          <w:rFonts w:ascii="Trebuchet MS" w:eastAsia="Trebuchet MS" w:hAnsi="Trebuchet MS" w:cs="Trebuchet MS"/>
          <w:sz w:val="24"/>
          <w:szCs w:val="24"/>
          <w:highlight w:val="white"/>
        </w:rPr>
        <w:t>posses</w:t>
      </w:r>
      <w:proofErr w:type="spellEnd"/>
      <w:r>
        <w:rPr>
          <w:rFonts w:ascii="Trebuchet MS" w:eastAsia="Trebuchet MS" w:hAnsi="Trebuchet MS" w:cs="Trebuchet MS"/>
          <w:sz w:val="24"/>
          <w:szCs w:val="24"/>
          <w:highlight w:val="white"/>
        </w:rPr>
        <w:t xml:space="preserve"> any information regarding the incoming request gathered from a p</w:t>
      </w:r>
      <w:r>
        <w:rPr>
          <w:rFonts w:ascii="Trebuchet MS" w:eastAsia="Trebuchet MS" w:hAnsi="Trebuchet MS" w:cs="Trebuchet MS"/>
          <w:sz w:val="24"/>
          <w:szCs w:val="24"/>
          <w:highlight w:val="white"/>
        </w:rPr>
        <w:t>revious request or any other mean. Thus, the service should be implemented in a manner such that the client should be able to start of just the service URI and necessary authentication and be guided by the details in the response of the API. The response w</w:t>
      </w:r>
      <w:r>
        <w:rPr>
          <w:rFonts w:ascii="Trebuchet MS" w:eastAsia="Trebuchet MS" w:hAnsi="Trebuchet MS" w:cs="Trebuchet MS"/>
          <w:sz w:val="24"/>
          <w:szCs w:val="24"/>
          <w:highlight w:val="white"/>
        </w:rPr>
        <w:t xml:space="preserve">ill contain the details required to next service call </w:t>
      </w:r>
      <w:proofErr w:type="gramStart"/>
      <w:r>
        <w:rPr>
          <w:rFonts w:ascii="Trebuchet MS" w:eastAsia="Trebuchet MS" w:hAnsi="Trebuchet MS" w:cs="Trebuchet MS"/>
          <w:sz w:val="24"/>
          <w:szCs w:val="24"/>
          <w:highlight w:val="white"/>
        </w:rPr>
        <w:t>an</w:t>
      </w:r>
      <w:proofErr w:type="gramEnd"/>
      <w:r>
        <w:rPr>
          <w:rFonts w:ascii="Trebuchet MS" w:eastAsia="Trebuchet MS" w:hAnsi="Trebuchet MS" w:cs="Trebuchet MS"/>
          <w:sz w:val="24"/>
          <w:szCs w:val="24"/>
          <w:highlight w:val="white"/>
        </w:rPr>
        <w:t xml:space="preserve"> so on. This is very much in contrast to SOAP which by default uses </w:t>
      </w:r>
      <w:proofErr w:type="spellStart"/>
      <w:r>
        <w:rPr>
          <w:rFonts w:ascii="Trebuchet MS" w:eastAsia="Trebuchet MS" w:hAnsi="Trebuchet MS" w:cs="Trebuchet MS"/>
          <w:sz w:val="24"/>
          <w:szCs w:val="24"/>
          <w:highlight w:val="white"/>
        </w:rPr>
        <w:t>statefulness</w:t>
      </w:r>
      <w:proofErr w:type="spellEnd"/>
      <w:r>
        <w:rPr>
          <w:rFonts w:ascii="Trebuchet MS" w:eastAsia="Trebuchet MS" w:hAnsi="Trebuchet MS" w:cs="Trebuchet MS"/>
          <w:sz w:val="24"/>
          <w:szCs w:val="24"/>
          <w:highlight w:val="white"/>
        </w:rPr>
        <w:t xml:space="preserve"> (through cookies, sessions). This requirement is to be removed in implementing the REST service.</w:t>
      </w:r>
    </w:p>
    <w:p w:rsidR="00AB0DD9" w:rsidRDefault="00AB0DD9">
      <w:pPr>
        <w:ind w:left="720"/>
        <w:jc w:val="both"/>
      </w:pPr>
    </w:p>
    <w:p w:rsidR="00AB0DD9" w:rsidRDefault="00072225">
      <w:pPr>
        <w:numPr>
          <w:ilvl w:val="0"/>
          <w:numId w:val="5"/>
        </w:numPr>
        <w:ind w:hanging="360"/>
        <w:contextualSpacing/>
        <w:jc w:val="both"/>
        <w:rPr>
          <w:rFonts w:ascii="Trebuchet MS" w:eastAsia="Trebuchet MS" w:hAnsi="Trebuchet MS" w:cs="Trebuchet MS"/>
          <w:color w:val="3C78D8"/>
          <w:sz w:val="24"/>
          <w:szCs w:val="24"/>
          <w:highlight w:val="white"/>
        </w:rPr>
      </w:pPr>
      <w:r>
        <w:rPr>
          <w:rFonts w:ascii="Trebuchet MS" w:eastAsia="Trebuchet MS" w:hAnsi="Trebuchet MS" w:cs="Trebuchet MS"/>
          <w:color w:val="3C78D8"/>
          <w:sz w:val="24"/>
          <w:szCs w:val="24"/>
          <w:highlight w:val="white"/>
        </w:rPr>
        <w:t>Protocol</w:t>
      </w:r>
    </w:p>
    <w:p w:rsidR="00AB0DD9" w:rsidRDefault="00072225">
      <w:pPr>
        <w:ind w:left="720"/>
        <w:jc w:val="both"/>
      </w:pPr>
      <w:r>
        <w:rPr>
          <w:rFonts w:ascii="Trebuchet MS" w:eastAsia="Trebuchet MS" w:hAnsi="Trebuchet MS" w:cs="Trebuchet MS"/>
          <w:sz w:val="24"/>
          <w:szCs w:val="24"/>
          <w:highlight w:val="white"/>
        </w:rPr>
        <w:tab/>
        <w:t>SOAP is cou</w:t>
      </w:r>
      <w:r>
        <w:rPr>
          <w:rFonts w:ascii="Trebuchet MS" w:eastAsia="Trebuchet MS" w:hAnsi="Trebuchet MS" w:cs="Trebuchet MS"/>
          <w:sz w:val="24"/>
          <w:szCs w:val="24"/>
          <w:highlight w:val="white"/>
        </w:rPr>
        <w:t xml:space="preserve">pled with HTTP by default. REST has no such restriction over selecting the protocol. Thus, it is to be implemented in a protocol independent manner giving the possibility to </w:t>
      </w:r>
      <w:proofErr w:type="spellStart"/>
      <w:r>
        <w:rPr>
          <w:rFonts w:ascii="Trebuchet MS" w:eastAsia="Trebuchet MS" w:hAnsi="Trebuchet MS" w:cs="Trebuchet MS"/>
          <w:sz w:val="24"/>
          <w:szCs w:val="24"/>
          <w:highlight w:val="white"/>
        </w:rPr>
        <w:t>to</w:t>
      </w:r>
      <w:proofErr w:type="spellEnd"/>
      <w:r>
        <w:rPr>
          <w:rFonts w:ascii="Trebuchet MS" w:eastAsia="Trebuchet MS" w:hAnsi="Trebuchet MS" w:cs="Trebuchet MS"/>
          <w:sz w:val="24"/>
          <w:szCs w:val="24"/>
          <w:highlight w:val="white"/>
        </w:rPr>
        <w:t xml:space="preserve"> be accessed through various protocols. But in the scope of the project focus wi</w:t>
      </w:r>
      <w:r>
        <w:rPr>
          <w:rFonts w:ascii="Trebuchet MS" w:eastAsia="Trebuchet MS" w:hAnsi="Trebuchet MS" w:cs="Trebuchet MS"/>
          <w:sz w:val="24"/>
          <w:szCs w:val="24"/>
          <w:highlight w:val="white"/>
        </w:rPr>
        <w:t>ll on implementing to use with the HTTP protocol.</w:t>
      </w:r>
    </w:p>
    <w:p w:rsidR="00AB0DD9" w:rsidRDefault="00AB0DD9">
      <w:pPr>
        <w:ind w:left="720"/>
        <w:jc w:val="both"/>
      </w:pPr>
    </w:p>
    <w:p w:rsidR="00AB0DD9" w:rsidRDefault="00072225">
      <w:pPr>
        <w:numPr>
          <w:ilvl w:val="0"/>
          <w:numId w:val="5"/>
        </w:numPr>
        <w:ind w:hanging="360"/>
        <w:contextualSpacing/>
        <w:jc w:val="both"/>
        <w:rPr>
          <w:rFonts w:ascii="Trebuchet MS" w:eastAsia="Trebuchet MS" w:hAnsi="Trebuchet MS" w:cs="Trebuchet MS"/>
          <w:color w:val="3C78D8"/>
          <w:sz w:val="24"/>
          <w:szCs w:val="24"/>
          <w:highlight w:val="white"/>
        </w:rPr>
      </w:pPr>
      <w:r>
        <w:rPr>
          <w:rFonts w:ascii="Trebuchet MS" w:eastAsia="Trebuchet MS" w:hAnsi="Trebuchet MS" w:cs="Trebuchet MS"/>
          <w:color w:val="3C78D8"/>
          <w:sz w:val="24"/>
          <w:szCs w:val="24"/>
          <w:highlight w:val="white"/>
        </w:rPr>
        <w:t>Implementing in Entitlement Engine</w:t>
      </w:r>
    </w:p>
    <w:p w:rsidR="00AB0DD9" w:rsidRDefault="00072225">
      <w:pPr>
        <w:ind w:left="720"/>
        <w:jc w:val="both"/>
      </w:pPr>
      <w:r>
        <w:rPr>
          <w:rFonts w:ascii="Trebuchet MS" w:eastAsia="Trebuchet MS" w:hAnsi="Trebuchet MS" w:cs="Trebuchet MS"/>
          <w:sz w:val="24"/>
          <w:szCs w:val="24"/>
          <w:highlight w:val="white"/>
        </w:rPr>
        <w:tab/>
        <w:t xml:space="preserve">Entitlement Engine for now receives requests as SOAP requests. From the requests the XACML data is extracted and a XACML request is constructed. This request is send to </w:t>
      </w:r>
      <w:r>
        <w:rPr>
          <w:rFonts w:ascii="Trebuchet MS" w:eastAsia="Trebuchet MS" w:hAnsi="Trebuchet MS" w:cs="Trebuchet MS"/>
          <w:sz w:val="24"/>
          <w:szCs w:val="24"/>
          <w:highlight w:val="white"/>
        </w:rPr>
        <w:t xml:space="preserve">the PDP to be validated against the policies defined in the PAP. This is facilitated through WSO2 </w:t>
      </w:r>
      <w:proofErr w:type="spellStart"/>
      <w:r>
        <w:rPr>
          <w:rFonts w:ascii="Trebuchet MS" w:eastAsia="Trebuchet MS" w:hAnsi="Trebuchet MS" w:cs="Trebuchet MS"/>
          <w:sz w:val="24"/>
          <w:szCs w:val="24"/>
          <w:highlight w:val="white"/>
        </w:rPr>
        <w:t>Balana</w:t>
      </w:r>
      <w:proofErr w:type="spellEnd"/>
      <w:r>
        <w:rPr>
          <w:rFonts w:ascii="Trebuchet MS" w:eastAsia="Trebuchet MS" w:hAnsi="Trebuchet MS" w:cs="Trebuchet MS"/>
          <w:sz w:val="24"/>
          <w:szCs w:val="24"/>
          <w:highlight w:val="white"/>
        </w:rPr>
        <w:t xml:space="preserve"> engine. </w:t>
      </w:r>
      <w:proofErr w:type="spellStart"/>
      <w:r>
        <w:rPr>
          <w:rFonts w:ascii="Trebuchet MS" w:eastAsia="Trebuchet MS" w:hAnsi="Trebuchet MS" w:cs="Trebuchet MS"/>
          <w:sz w:val="24"/>
          <w:szCs w:val="24"/>
          <w:highlight w:val="white"/>
        </w:rPr>
        <w:t>Balana</w:t>
      </w:r>
      <w:proofErr w:type="spellEnd"/>
      <w:r>
        <w:rPr>
          <w:rFonts w:ascii="Trebuchet MS" w:eastAsia="Trebuchet MS" w:hAnsi="Trebuchet MS" w:cs="Trebuchet MS"/>
          <w:sz w:val="24"/>
          <w:szCs w:val="24"/>
          <w:highlight w:val="white"/>
        </w:rPr>
        <w:t xml:space="preserve"> has the ability of understanding any XACML request with the proper format and execute the necessary matching against the policies. </w:t>
      </w:r>
      <w:proofErr w:type="spellStart"/>
      <w:r>
        <w:rPr>
          <w:rFonts w:ascii="Trebuchet MS" w:eastAsia="Trebuchet MS" w:hAnsi="Trebuchet MS" w:cs="Trebuchet MS"/>
          <w:sz w:val="24"/>
          <w:szCs w:val="24"/>
          <w:highlight w:val="white"/>
        </w:rPr>
        <w:t>Ones</w:t>
      </w:r>
      <w:proofErr w:type="spellEnd"/>
      <w:r>
        <w:rPr>
          <w:rFonts w:ascii="Trebuchet MS" w:eastAsia="Trebuchet MS" w:hAnsi="Trebuchet MS" w:cs="Trebuchet MS"/>
          <w:sz w:val="24"/>
          <w:szCs w:val="24"/>
          <w:highlight w:val="white"/>
        </w:rPr>
        <w:t xml:space="preserve"> </w:t>
      </w:r>
      <w:r>
        <w:rPr>
          <w:rFonts w:ascii="Trebuchet MS" w:eastAsia="Trebuchet MS" w:hAnsi="Trebuchet MS" w:cs="Trebuchet MS"/>
          <w:sz w:val="24"/>
          <w:szCs w:val="24"/>
          <w:highlight w:val="white"/>
        </w:rPr>
        <w:t xml:space="preserve">a request is validated, the </w:t>
      </w:r>
      <w:r>
        <w:rPr>
          <w:rFonts w:ascii="Trebuchet MS" w:eastAsia="Trebuchet MS" w:hAnsi="Trebuchet MS" w:cs="Trebuchet MS"/>
          <w:sz w:val="24"/>
          <w:szCs w:val="24"/>
          <w:highlight w:val="white"/>
        </w:rPr>
        <w:lastRenderedPageBreak/>
        <w:t xml:space="preserve">response is again sent to eh Entitlement Engine (whether Allow, Deny, Indeterminate) and it is packaged into a SOAP response and sent back to the client. </w:t>
      </w:r>
    </w:p>
    <w:p w:rsidR="00AB0DD9" w:rsidRDefault="00072225">
      <w:pPr>
        <w:ind w:left="720"/>
        <w:jc w:val="both"/>
      </w:pPr>
      <w:r>
        <w:rPr>
          <w:rFonts w:ascii="Trebuchet MS" w:eastAsia="Trebuchet MS" w:hAnsi="Trebuchet MS" w:cs="Trebuchet MS"/>
          <w:sz w:val="24"/>
          <w:szCs w:val="24"/>
          <w:highlight w:val="white"/>
        </w:rPr>
        <w:tab/>
      </w:r>
      <w:r>
        <w:rPr>
          <w:rFonts w:ascii="Trebuchet MS" w:eastAsia="Trebuchet MS" w:hAnsi="Trebuchet MS" w:cs="Trebuchet MS"/>
          <w:sz w:val="24"/>
          <w:szCs w:val="24"/>
          <w:highlight w:val="white"/>
        </w:rPr>
        <w:tab/>
        <w:t>In implementing the REST service, all above points have to be considere</w:t>
      </w:r>
      <w:r>
        <w:rPr>
          <w:rFonts w:ascii="Trebuchet MS" w:eastAsia="Trebuchet MS" w:hAnsi="Trebuchet MS" w:cs="Trebuchet MS"/>
          <w:sz w:val="24"/>
          <w:szCs w:val="24"/>
          <w:highlight w:val="white"/>
        </w:rPr>
        <w:t xml:space="preserve">d. It is important to make changes to the Entitlement Engine without breaking the existing procedures. The approach would be to extend capability of the Engine to comprehend REST requests, from which XACML requests are extracted and then sent to </w:t>
      </w:r>
      <w:proofErr w:type="spellStart"/>
      <w:r>
        <w:rPr>
          <w:rFonts w:ascii="Trebuchet MS" w:eastAsia="Trebuchet MS" w:hAnsi="Trebuchet MS" w:cs="Trebuchet MS"/>
          <w:sz w:val="24"/>
          <w:szCs w:val="24"/>
          <w:highlight w:val="white"/>
        </w:rPr>
        <w:t>Balana</w:t>
      </w:r>
      <w:proofErr w:type="spellEnd"/>
      <w:r>
        <w:rPr>
          <w:rFonts w:ascii="Trebuchet MS" w:eastAsia="Trebuchet MS" w:hAnsi="Trebuchet MS" w:cs="Trebuchet MS"/>
          <w:sz w:val="24"/>
          <w:szCs w:val="24"/>
          <w:highlight w:val="white"/>
        </w:rPr>
        <w:t xml:space="preserve"> as </w:t>
      </w:r>
      <w:r>
        <w:rPr>
          <w:rFonts w:ascii="Trebuchet MS" w:eastAsia="Trebuchet MS" w:hAnsi="Trebuchet MS" w:cs="Trebuchet MS"/>
          <w:sz w:val="24"/>
          <w:szCs w:val="24"/>
          <w:highlight w:val="white"/>
        </w:rPr>
        <w:t>usual to be validated. Then the response can be embed into a REST response again and sent back.</w:t>
      </w:r>
    </w:p>
    <w:p w:rsidR="00AB0DD9" w:rsidRDefault="00AB0DD9">
      <w:pPr>
        <w:ind w:left="720"/>
        <w:jc w:val="both"/>
      </w:pPr>
    </w:p>
    <w:p w:rsidR="00AB0DD9" w:rsidRDefault="00072225">
      <w:pPr>
        <w:numPr>
          <w:ilvl w:val="0"/>
          <w:numId w:val="5"/>
        </w:numPr>
        <w:ind w:hanging="360"/>
        <w:contextualSpacing/>
        <w:jc w:val="both"/>
        <w:rPr>
          <w:rFonts w:ascii="Trebuchet MS" w:eastAsia="Trebuchet MS" w:hAnsi="Trebuchet MS" w:cs="Trebuchet MS"/>
          <w:color w:val="3C78D8"/>
          <w:sz w:val="24"/>
          <w:szCs w:val="24"/>
          <w:highlight w:val="white"/>
        </w:rPr>
      </w:pPr>
      <w:r>
        <w:rPr>
          <w:rFonts w:ascii="Trebuchet MS" w:eastAsia="Trebuchet MS" w:hAnsi="Trebuchet MS" w:cs="Trebuchet MS"/>
          <w:color w:val="3C78D8"/>
          <w:sz w:val="24"/>
          <w:szCs w:val="24"/>
          <w:highlight w:val="white"/>
        </w:rPr>
        <w:t>Security</w:t>
      </w:r>
    </w:p>
    <w:p w:rsidR="00AB0DD9" w:rsidRDefault="00072225">
      <w:pPr>
        <w:ind w:left="720"/>
        <w:jc w:val="both"/>
      </w:pPr>
      <w:r>
        <w:rPr>
          <w:rFonts w:ascii="Trebuchet MS" w:eastAsia="Trebuchet MS" w:hAnsi="Trebuchet MS" w:cs="Trebuchet MS"/>
          <w:sz w:val="24"/>
          <w:szCs w:val="24"/>
          <w:highlight w:val="white"/>
        </w:rPr>
        <w:tab/>
        <w:t>Maintaining proper security mechanism is critical in implementing a new service. Since the readings on the existing security mechanisms of IS still o</w:t>
      </w:r>
      <w:r>
        <w:rPr>
          <w:rFonts w:ascii="Trebuchet MS" w:eastAsia="Trebuchet MS" w:hAnsi="Trebuchet MS" w:cs="Trebuchet MS"/>
          <w:sz w:val="24"/>
          <w:szCs w:val="24"/>
          <w:highlight w:val="white"/>
        </w:rPr>
        <w:t>ngoing, this is yet to be decided.</w:t>
      </w:r>
    </w:p>
    <w:p w:rsidR="00AB0DD9" w:rsidRDefault="00AB0DD9">
      <w:pPr>
        <w:ind w:left="720"/>
        <w:jc w:val="both"/>
      </w:pPr>
    </w:p>
    <w:p w:rsidR="00AB0DD9" w:rsidRDefault="00072225">
      <w:pPr>
        <w:numPr>
          <w:ilvl w:val="0"/>
          <w:numId w:val="5"/>
        </w:numPr>
        <w:ind w:hanging="360"/>
        <w:contextualSpacing/>
        <w:jc w:val="both"/>
        <w:rPr>
          <w:rFonts w:ascii="Trebuchet MS" w:eastAsia="Trebuchet MS" w:hAnsi="Trebuchet MS" w:cs="Trebuchet MS"/>
          <w:color w:val="3C78D8"/>
          <w:sz w:val="24"/>
          <w:szCs w:val="24"/>
          <w:highlight w:val="white"/>
        </w:rPr>
      </w:pPr>
      <w:r>
        <w:rPr>
          <w:rFonts w:ascii="Trebuchet MS" w:eastAsia="Trebuchet MS" w:hAnsi="Trebuchet MS" w:cs="Trebuchet MS"/>
          <w:color w:val="3C78D8"/>
          <w:sz w:val="24"/>
          <w:szCs w:val="24"/>
          <w:highlight w:val="white"/>
        </w:rPr>
        <w:t>JSON support [</w:t>
      </w:r>
      <w:r>
        <w:rPr>
          <w:rFonts w:ascii="Trebuchet MS" w:eastAsia="Trebuchet MS" w:hAnsi="Trebuchet MS" w:cs="Trebuchet MS"/>
          <w:b/>
          <w:color w:val="3C78D8"/>
          <w:sz w:val="24"/>
          <w:szCs w:val="24"/>
          <w:highlight w:val="white"/>
        </w:rPr>
        <w:t>Additional</w:t>
      </w:r>
      <w:r>
        <w:rPr>
          <w:rFonts w:ascii="Trebuchet MS" w:eastAsia="Trebuchet MS" w:hAnsi="Trebuchet MS" w:cs="Trebuchet MS"/>
          <w:color w:val="3C78D8"/>
          <w:sz w:val="24"/>
          <w:szCs w:val="24"/>
          <w:highlight w:val="white"/>
        </w:rPr>
        <w:t>]</w:t>
      </w:r>
    </w:p>
    <w:p w:rsidR="00AB0DD9" w:rsidRDefault="00072225">
      <w:pPr>
        <w:ind w:left="720"/>
        <w:jc w:val="both"/>
      </w:pPr>
      <w:r>
        <w:rPr>
          <w:rFonts w:ascii="Trebuchet MS" w:eastAsia="Trebuchet MS" w:hAnsi="Trebuchet MS" w:cs="Trebuchet MS"/>
          <w:sz w:val="24"/>
          <w:szCs w:val="24"/>
          <w:highlight w:val="white"/>
        </w:rPr>
        <w:tab/>
        <w:t xml:space="preserve">REST does not imply the use of any particular language of exchange (as SOAP implies XML). Thus, the service can be extended to use newer media like JSON for information exchange. This is not a </w:t>
      </w:r>
      <w:r>
        <w:rPr>
          <w:rFonts w:ascii="Trebuchet MS" w:eastAsia="Trebuchet MS" w:hAnsi="Trebuchet MS" w:cs="Trebuchet MS"/>
          <w:sz w:val="24"/>
          <w:szCs w:val="24"/>
          <w:highlight w:val="white"/>
        </w:rPr>
        <w:t>requirement in the proposal yet if time permits, I hope to add it as an additional feature.</w:t>
      </w:r>
    </w:p>
    <w:p w:rsidR="00AB0DD9" w:rsidRDefault="00AB0DD9">
      <w:pPr>
        <w:ind w:left="720"/>
        <w:jc w:val="both"/>
      </w:pPr>
    </w:p>
    <w:p w:rsidR="00AB0DD9" w:rsidRDefault="00AB0DD9">
      <w:pPr>
        <w:ind w:left="720"/>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AB0DD9" w:rsidRDefault="00AB0DD9">
      <w:pPr>
        <w:jc w:val="both"/>
      </w:pPr>
    </w:p>
    <w:p w:rsidR="00072225" w:rsidRDefault="00072225">
      <w:pPr>
        <w:jc w:val="both"/>
        <w:rPr>
          <w:rFonts w:ascii="Trebuchet MS" w:eastAsia="Trebuchet MS" w:hAnsi="Trebuchet MS" w:cs="Trebuchet MS"/>
          <w:color w:val="3C78D8"/>
          <w:sz w:val="28"/>
          <w:szCs w:val="28"/>
        </w:rPr>
      </w:pPr>
    </w:p>
    <w:p w:rsidR="00072225" w:rsidRDefault="00072225">
      <w:pPr>
        <w:jc w:val="both"/>
        <w:rPr>
          <w:rFonts w:ascii="Trebuchet MS" w:eastAsia="Trebuchet MS" w:hAnsi="Trebuchet MS" w:cs="Trebuchet MS"/>
          <w:color w:val="3C78D8"/>
          <w:sz w:val="28"/>
          <w:szCs w:val="28"/>
        </w:rPr>
      </w:pPr>
    </w:p>
    <w:p w:rsidR="00072225" w:rsidRDefault="00072225">
      <w:pPr>
        <w:jc w:val="both"/>
        <w:rPr>
          <w:rFonts w:ascii="Trebuchet MS" w:eastAsia="Trebuchet MS" w:hAnsi="Trebuchet MS" w:cs="Trebuchet MS"/>
          <w:color w:val="3C78D8"/>
          <w:sz w:val="28"/>
          <w:szCs w:val="28"/>
        </w:rPr>
      </w:pPr>
    </w:p>
    <w:p w:rsidR="00AB0DD9" w:rsidRDefault="00072225">
      <w:pPr>
        <w:jc w:val="both"/>
      </w:pPr>
      <w:r>
        <w:rPr>
          <w:rFonts w:ascii="Trebuchet MS" w:eastAsia="Trebuchet MS" w:hAnsi="Trebuchet MS" w:cs="Trebuchet MS"/>
          <w:color w:val="3C78D8"/>
          <w:sz w:val="28"/>
          <w:szCs w:val="28"/>
        </w:rPr>
        <w:lastRenderedPageBreak/>
        <w:t>Work on project so far</w:t>
      </w:r>
    </w:p>
    <w:p w:rsidR="00AB0DD9" w:rsidRDefault="00AB0DD9">
      <w:pPr>
        <w:jc w:val="both"/>
      </w:pPr>
    </w:p>
    <w:p w:rsidR="00AB0DD9" w:rsidRDefault="00072225">
      <w:pPr>
        <w:numPr>
          <w:ilvl w:val="0"/>
          <w:numId w:val="3"/>
        </w:numPr>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Cloned and started working on identity-framework[5] and product-is[6] code bases</w:t>
      </w:r>
    </w:p>
    <w:p w:rsidR="00AB0DD9" w:rsidRDefault="00072225">
      <w:pPr>
        <w:numPr>
          <w:ilvl w:val="0"/>
          <w:numId w:val="3"/>
        </w:numPr>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Explored the identity-framework codebase and identified service entry points (</w:t>
      </w:r>
      <w:proofErr w:type="spellStart"/>
      <w:r>
        <w:rPr>
          <w:rFonts w:ascii="Trebuchet MS" w:eastAsia="Trebuchet MS" w:hAnsi="Trebuchet MS" w:cs="Trebuchet MS"/>
          <w:sz w:val="24"/>
          <w:szCs w:val="24"/>
        </w:rPr>
        <w:t>getDecision</w:t>
      </w:r>
      <w:proofErr w:type="spellEnd"/>
      <w:r>
        <w:rPr>
          <w:rFonts w:ascii="Trebuchet MS" w:eastAsia="Trebuchet MS" w:hAnsi="Trebuchet MS" w:cs="Trebuchet MS"/>
          <w:sz w:val="24"/>
          <w:szCs w:val="24"/>
        </w:rPr>
        <w:t>)</w:t>
      </w:r>
    </w:p>
    <w:p w:rsidR="00AB0DD9" w:rsidRDefault="00072225">
      <w:pPr>
        <w:numPr>
          <w:ilvl w:val="0"/>
          <w:numId w:val="3"/>
        </w:numPr>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 xml:space="preserve">With the help of mentors and community developers (at </w:t>
      </w:r>
      <w:hyperlink r:id="rId9">
        <w:r>
          <w:rPr>
            <w:rFonts w:ascii="Trebuchet MS" w:eastAsia="Trebuchet MS" w:hAnsi="Trebuchet MS" w:cs="Trebuchet MS"/>
            <w:color w:val="1155CC"/>
            <w:sz w:val="24"/>
            <w:szCs w:val="24"/>
            <w:u w:val="single"/>
          </w:rPr>
          <w:t>dev@wso2.com</w:t>
        </w:r>
      </w:hyperlink>
      <w:r>
        <w:rPr>
          <w:rFonts w:ascii="Trebuchet MS" w:eastAsia="Trebuchet MS" w:hAnsi="Trebuchet MS" w:cs="Trebuchet MS"/>
          <w:sz w:val="24"/>
          <w:szCs w:val="24"/>
        </w:rPr>
        <w:t>), managed progress with understanding the architecture</w:t>
      </w:r>
    </w:p>
    <w:p w:rsidR="00AB0DD9" w:rsidRDefault="00072225">
      <w:pPr>
        <w:numPr>
          <w:ilvl w:val="0"/>
          <w:numId w:val="3"/>
        </w:numPr>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Usin</w:t>
      </w:r>
      <w:r>
        <w:rPr>
          <w:rFonts w:ascii="Trebuchet MS" w:eastAsia="Trebuchet MS" w:hAnsi="Trebuchet MS" w:cs="Trebuchet MS"/>
          <w:sz w:val="24"/>
          <w:szCs w:val="24"/>
        </w:rPr>
        <w:t>g above help and different blog posts, tried out different XACML policies using PDP and PAP in IS and evaluated them.</w:t>
      </w:r>
    </w:p>
    <w:p w:rsidR="00AB0DD9" w:rsidRDefault="00072225">
      <w:pPr>
        <w:numPr>
          <w:ilvl w:val="0"/>
          <w:numId w:val="3"/>
        </w:numPr>
        <w:ind w:hanging="360"/>
        <w:contextualSpacing/>
        <w:jc w:val="both"/>
        <w:rPr>
          <w:rFonts w:ascii="Trebuchet MS" w:eastAsia="Trebuchet MS" w:hAnsi="Trebuchet MS" w:cs="Trebuchet MS"/>
          <w:sz w:val="24"/>
          <w:szCs w:val="24"/>
        </w:rPr>
      </w:pPr>
      <w:r>
        <w:rPr>
          <w:rFonts w:ascii="Trebuchet MS" w:eastAsia="Trebuchet MS" w:hAnsi="Trebuchet MS" w:cs="Trebuchet MS"/>
          <w:sz w:val="24"/>
          <w:szCs w:val="24"/>
        </w:rPr>
        <w:t>Used SOAPUI to simulate SOAP requests to the service to observe the responses</w:t>
      </w:r>
    </w:p>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AB0DD9" w:rsidRDefault="00AB0DD9"/>
    <w:p w:rsidR="00072225" w:rsidRDefault="00072225">
      <w:pPr>
        <w:rPr>
          <w:rFonts w:ascii="Trebuchet MS" w:eastAsia="Trebuchet MS" w:hAnsi="Trebuchet MS" w:cs="Trebuchet MS"/>
          <w:color w:val="3C78D8"/>
          <w:sz w:val="28"/>
          <w:szCs w:val="28"/>
        </w:rPr>
      </w:pPr>
    </w:p>
    <w:p w:rsidR="00AB0DD9" w:rsidRDefault="00072225">
      <w:r>
        <w:rPr>
          <w:rFonts w:ascii="Trebuchet MS" w:eastAsia="Trebuchet MS" w:hAnsi="Trebuchet MS" w:cs="Trebuchet MS"/>
          <w:color w:val="3C78D8"/>
          <w:sz w:val="28"/>
          <w:szCs w:val="28"/>
        </w:rPr>
        <w:lastRenderedPageBreak/>
        <w:t>Estimated Schedule</w:t>
      </w:r>
    </w:p>
    <w:p w:rsidR="00AB0DD9" w:rsidRDefault="00AB0DD9"/>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83"/>
        <w:gridCol w:w="2850"/>
        <w:gridCol w:w="1410"/>
        <w:gridCol w:w="1427"/>
        <w:gridCol w:w="1790"/>
      </w:tblGrid>
      <w:tr w:rsidR="00AB0DD9" w:rsidTr="00072225">
        <w:tc>
          <w:tcPr>
            <w:tcW w:w="1883" w:type="dxa"/>
            <w:shd w:val="clear" w:color="auto" w:fill="C9DAF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b/>
              </w:rPr>
              <w:t>Milestone</w:t>
            </w:r>
          </w:p>
        </w:tc>
        <w:tc>
          <w:tcPr>
            <w:tcW w:w="2850" w:type="dxa"/>
            <w:shd w:val="clear" w:color="auto" w:fill="C9DAF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b/>
              </w:rPr>
              <w:t>Title</w:t>
            </w:r>
          </w:p>
        </w:tc>
        <w:tc>
          <w:tcPr>
            <w:tcW w:w="1410" w:type="dxa"/>
            <w:shd w:val="clear" w:color="auto" w:fill="C9DAF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b/>
              </w:rPr>
              <w:t>Start Date</w:t>
            </w:r>
          </w:p>
        </w:tc>
        <w:tc>
          <w:tcPr>
            <w:tcW w:w="1427" w:type="dxa"/>
            <w:shd w:val="clear" w:color="auto" w:fill="C9DAF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b/>
              </w:rPr>
              <w:t>End Date</w:t>
            </w:r>
          </w:p>
        </w:tc>
        <w:tc>
          <w:tcPr>
            <w:tcW w:w="1790" w:type="dxa"/>
            <w:shd w:val="clear" w:color="auto" w:fill="C9DAF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b/>
              </w:rPr>
              <w:t>Achievement</w:t>
            </w:r>
          </w:p>
        </w:tc>
      </w:tr>
      <w:tr w:rsidR="00AB0DD9" w:rsidTr="00072225">
        <w:tc>
          <w:tcPr>
            <w:tcW w:w="1883" w:type="dxa"/>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M1</w:t>
            </w:r>
          </w:p>
        </w:tc>
        <w:tc>
          <w:tcPr>
            <w:tcW w:w="2850" w:type="dxa"/>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Researching, Reading and laying ground work</w:t>
            </w:r>
          </w:p>
        </w:tc>
        <w:tc>
          <w:tcPr>
            <w:tcW w:w="1410" w:type="dxa"/>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23/05/2016</w:t>
            </w:r>
          </w:p>
        </w:tc>
        <w:tc>
          <w:tcPr>
            <w:tcW w:w="1427" w:type="dxa"/>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15/06/2016</w:t>
            </w:r>
          </w:p>
        </w:tc>
        <w:tc>
          <w:tcPr>
            <w:tcW w:w="1790" w:type="dxa"/>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 xml:space="preserve">Required knowledge to proceed </w:t>
            </w:r>
          </w:p>
        </w:tc>
      </w:tr>
      <w:tr w:rsidR="00AB0DD9" w:rsidTr="00072225">
        <w:trPr>
          <w:trHeight w:val="420"/>
        </w:trPr>
        <w:tc>
          <w:tcPr>
            <w:tcW w:w="1883" w:type="dxa"/>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M1.1</w:t>
            </w:r>
          </w:p>
        </w:tc>
        <w:tc>
          <w:tcPr>
            <w:tcW w:w="7477" w:type="dxa"/>
            <w:gridSpan w:val="4"/>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Understanding the WSO2 Identity Server architecture</w:t>
            </w:r>
          </w:p>
        </w:tc>
      </w:tr>
      <w:tr w:rsidR="00AB0DD9" w:rsidTr="00072225">
        <w:trPr>
          <w:trHeight w:val="420"/>
        </w:trPr>
        <w:tc>
          <w:tcPr>
            <w:tcW w:w="1883" w:type="dxa"/>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M1.2</w:t>
            </w:r>
          </w:p>
        </w:tc>
        <w:tc>
          <w:tcPr>
            <w:tcW w:w="7477" w:type="dxa"/>
            <w:gridSpan w:val="4"/>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Understanding XACML 3.0 specification</w:t>
            </w:r>
          </w:p>
        </w:tc>
      </w:tr>
      <w:tr w:rsidR="00AB0DD9" w:rsidTr="00072225">
        <w:trPr>
          <w:trHeight w:val="420"/>
        </w:trPr>
        <w:tc>
          <w:tcPr>
            <w:tcW w:w="1883" w:type="dxa"/>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M1.3</w:t>
            </w:r>
          </w:p>
        </w:tc>
        <w:tc>
          <w:tcPr>
            <w:tcW w:w="7477" w:type="dxa"/>
            <w:gridSpan w:val="4"/>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Reading on XACML 3.0 policy writing</w:t>
            </w:r>
          </w:p>
        </w:tc>
      </w:tr>
      <w:tr w:rsidR="00AB0DD9" w:rsidTr="00072225">
        <w:trPr>
          <w:trHeight w:val="420"/>
        </w:trPr>
        <w:tc>
          <w:tcPr>
            <w:tcW w:w="1883" w:type="dxa"/>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M1.4</w:t>
            </w:r>
          </w:p>
        </w:tc>
        <w:tc>
          <w:tcPr>
            <w:tcW w:w="7477" w:type="dxa"/>
            <w:gridSpan w:val="4"/>
            <w:shd w:val="clear" w:color="auto" w:fill="F9CB9C"/>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Reading on XACML 3.0 REST implementation considerations for XML and JSON</w:t>
            </w:r>
          </w:p>
        </w:tc>
      </w:tr>
      <w:tr w:rsidR="00AB0DD9" w:rsidTr="00072225">
        <w:tc>
          <w:tcPr>
            <w:tcW w:w="1883" w:type="dxa"/>
            <w:shd w:val="clear" w:color="auto" w:fill="FFE59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M2</w:t>
            </w:r>
          </w:p>
        </w:tc>
        <w:tc>
          <w:tcPr>
            <w:tcW w:w="2850" w:type="dxa"/>
            <w:shd w:val="clear" w:color="auto" w:fill="FFE59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Development preparation</w:t>
            </w:r>
          </w:p>
        </w:tc>
        <w:tc>
          <w:tcPr>
            <w:tcW w:w="1410" w:type="dxa"/>
            <w:shd w:val="clear" w:color="auto" w:fill="FFE59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16/06/2016</w:t>
            </w:r>
          </w:p>
        </w:tc>
        <w:tc>
          <w:tcPr>
            <w:tcW w:w="1427" w:type="dxa"/>
            <w:shd w:val="clear" w:color="auto" w:fill="FFE59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20/06/2016</w:t>
            </w:r>
          </w:p>
        </w:tc>
        <w:tc>
          <w:tcPr>
            <w:tcW w:w="1790" w:type="dxa"/>
            <w:shd w:val="clear" w:color="auto" w:fill="FFE59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Proposal containing the planned implementation procedure</w:t>
            </w:r>
          </w:p>
        </w:tc>
      </w:tr>
      <w:tr w:rsidR="00AB0DD9" w:rsidTr="00072225">
        <w:trPr>
          <w:trHeight w:val="420"/>
        </w:trPr>
        <w:tc>
          <w:tcPr>
            <w:tcW w:w="1883" w:type="dxa"/>
            <w:shd w:val="clear" w:color="auto" w:fill="FFE59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M2.1</w:t>
            </w:r>
          </w:p>
        </w:tc>
        <w:tc>
          <w:tcPr>
            <w:tcW w:w="7477" w:type="dxa"/>
            <w:gridSpan w:val="4"/>
            <w:shd w:val="clear" w:color="auto" w:fill="FFE59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Prepare Identity Framework and Product IS codebases for development</w:t>
            </w:r>
          </w:p>
        </w:tc>
      </w:tr>
      <w:tr w:rsidR="00AB0DD9" w:rsidTr="00072225">
        <w:trPr>
          <w:trHeight w:val="420"/>
        </w:trPr>
        <w:tc>
          <w:tcPr>
            <w:tcW w:w="1883" w:type="dxa"/>
            <w:shd w:val="clear" w:color="auto" w:fill="FFE59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M2.2</w:t>
            </w:r>
          </w:p>
        </w:tc>
        <w:tc>
          <w:tcPr>
            <w:tcW w:w="7477" w:type="dxa"/>
            <w:gridSpan w:val="4"/>
            <w:shd w:val="clear" w:color="auto" w:fill="FFE59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 xml:space="preserve">Read on coding guidelines, conventions and </w:t>
            </w:r>
            <w:proofErr w:type="spellStart"/>
            <w:r>
              <w:rPr>
                <w:rFonts w:ascii="Trebuchet MS" w:eastAsia="Trebuchet MS" w:hAnsi="Trebuchet MS" w:cs="Trebuchet MS"/>
              </w:rPr>
              <w:t>javadocs</w:t>
            </w:r>
            <w:proofErr w:type="spellEnd"/>
            <w:r>
              <w:rPr>
                <w:rFonts w:ascii="Trebuchet MS" w:eastAsia="Trebuchet MS" w:hAnsi="Trebuchet MS" w:cs="Trebuchet MS"/>
              </w:rPr>
              <w:t xml:space="preserve"> related to </w:t>
            </w:r>
            <w:proofErr w:type="spellStart"/>
            <w:r>
              <w:rPr>
                <w:rFonts w:ascii="Trebuchet MS" w:eastAsia="Trebuchet MS" w:hAnsi="Trebuchet MS" w:cs="Trebuchet MS"/>
              </w:rPr>
              <w:t>Balana</w:t>
            </w:r>
            <w:proofErr w:type="spellEnd"/>
            <w:r>
              <w:rPr>
                <w:rFonts w:ascii="Trebuchet MS" w:eastAsia="Trebuchet MS" w:hAnsi="Trebuchet MS" w:cs="Trebuchet MS"/>
              </w:rPr>
              <w:t xml:space="preserve"> and Entitlement Engine</w:t>
            </w:r>
          </w:p>
        </w:tc>
      </w:tr>
      <w:tr w:rsidR="00AB0DD9" w:rsidTr="00072225">
        <w:tc>
          <w:tcPr>
            <w:tcW w:w="1883" w:type="dxa"/>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M3</w:t>
            </w:r>
          </w:p>
        </w:tc>
        <w:tc>
          <w:tcPr>
            <w:tcW w:w="2850" w:type="dxa"/>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Implementation</w:t>
            </w:r>
          </w:p>
        </w:tc>
        <w:tc>
          <w:tcPr>
            <w:tcW w:w="1410" w:type="dxa"/>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21/06/2016</w:t>
            </w:r>
          </w:p>
        </w:tc>
        <w:tc>
          <w:tcPr>
            <w:tcW w:w="1427" w:type="dxa"/>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25/07/2016</w:t>
            </w:r>
          </w:p>
        </w:tc>
        <w:tc>
          <w:tcPr>
            <w:tcW w:w="1790" w:type="dxa"/>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Demonstrable  REST API</w:t>
            </w:r>
          </w:p>
        </w:tc>
      </w:tr>
      <w:tr w:rsidR="00AB0DD9" w:rsidTr="00072225">
        <w:trPr>
          <w:trHeight w:val="420"/>
        </w:trPr>
        <w:tc>
          <w:tcPr>
            <w:tcW w:w="1883" w:type="dxa"/>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M3.1</w:t>
            </w:r>
          </w:p>
        </w:tc>
        <w:tc>
          <w:tcPr>
            <w:tcW w:w="7477" w:type="dxa"/>
            <w:gridSpan w:val="4"/>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 xml:space="preserve">Implement REST service for PDP </w:t>
            </w:r>
          </w:p>
        </w:tc>
      </w:tr>
      <w:tr w:rsidR="00AB0DD9" w:rsidTr="00072225">
        <w:trPr>
          <w:trHeight w:val="420"/>
        </w:trPr>
        <w:tc>
          <w:tcPr>
            <w:tcW w:w="1883" w:type="dxa"/>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M3.2</w:t>
            </w:r>
          </w:p>
        </w:tc>
        <w:tc>
          <w:tcPr>
            <w:tcW w:w="7477" w:type="dxa"/>
            <w:gridSpan w:val="4"/>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Implement XML based request/response for the REST service</w:t>
            </w:r>
          </w:p>
        </w:tc>
      </w:tr>
      <w:tr w:rsidR="00AB0DD9" w:rsidTr="00072225">
        <w:trPr>
          <w:trHeight w:val="420"/>
        </w:trPr>
        <w:tc>
          <w:tcPr>
            <w:tcW w:w="1883" w:type="dxa"/>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M3.3 (optional)</w:t>
            </w:r>
          </w:p>
        </w:tc>
        <w:tc>
          <w:tcPr>
            <w:tcW w:w="7477" w:type="dxa"/>
            <w:gridSpan w:val="4"/>
            <w:shd w:val="clear" w:color="auto" w:fill="B6D7A8"/>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Implement JSON based request/response for the REST Service</w:t>
            </w:r>
          </w:p>
        </w:tc>
      </w:tr>
      <w:tr w:rsidR="00AB0DD9" w:rsidTr="00072225">
        <w:tc>
          <w:tcPr>
            <w:tcW w:w="1883" w:type="dxa"/>
            <w:shd w:val="clear" w:color="auto" w:fill="A2C4C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M4</w:t>
            </w:r>
          </w:p>
        </w:tc>
        <w:tc>
          <w:tcPr>
            <w:tcW w:w="2850" w:type="dxa"/>
            <w:shd w:val="clear" w:color="auto" w:fill="A2C4C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Testing, Debugging and Code Review</w:t>
            </w:r>
          </w:p>
        </w:tc>
        <w:tc>
          <w:tcPr>
            <w:tcW w:w="1410" w:type="dxa"/>
            <w:shd w:val="clear" w:color="auto" w:fill="A2C4C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26/07/2016</w:t>
            </w:r>
          </w:p>
        </w:tc>
        <w:tc>
          <w:tcPr>
            <w:tcW w:w="1427" w:type="dxa"/>
            <w:shd w:val="clear" w:color="auto" w:fill="A2C4C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05/08/2016</w:t>
            </w:r>
          </w:p>
        </w:tc>
        <w:tc>
          <w:tcPr>
            <w:tcW w:w="1790" w:type="dxa"/>
            <w:shd w:val="clear" w:color="auto" w:fill="A2C4C9"/>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Improve code quality</w:t>
            </w:r>
          </w:p>
        </w:tc>
      </w:tr>
      <w:tr w:rsidR="00AB0DD9" w:rsidTr="00072225">
        <w:tc>
          <w:tcPr>
            <w:tcW w:w="1883" w:type="dxa"/>
            <w:shd w:val="clear" w:color="auto" w:fill="B4A7D6"/>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M5</w:t>
            </w:r>
          </w:p>
        </w:tc>
        <w:tc>
          <w:tcPr>
            <w:tcW w:w="2850" w:type="dxa"/>
            <w:shd w:val="clear" w:color="auto" w:fill="B4A7D6"/>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Implementation deadline + Documentation</w:t>
            </w:r>
          </w:p>
        </w:tc>
        <w:tc>
          <w:tcPr>
            <w:tcW w:w="1410" w:type="dxa"/>
            <w:shd w:val="clear" w:color="auto" w:fill="B4A7D6"/>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06/08/2016</w:t>
            </w:r>
          </w:p>
        </w:tc>
        <w:tc>
          <w:tcPr>
            <w:tcW w:w="1427" w:type="dxa"/>
            <w:shd w:val="clear" w:color="auto" w:fill="B4A7D6"/>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14/08/2016</w:t>
            </w:r>
          </w:p>
        </w:tc>
        <w:tc>
          <w:tcPr>
            <w:tcW w:w="1790" w:type="dxa"/>
            <w:shd w:val="clear" w:color="auto" w:fill="B4A7D6"/>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Documentation for both users and developers</w:t>
            </w:r>
          </w:p>
        </w:tc>
      </w:tr>
      <w:tr w:rsidR="00AB0DD9" w:rsidTr="00072225">
        <w:tc>
          <w:tcPr>
            <w:tcW w:w="1883" w:type="dxa"/>
            <w:shd w:val="clear" w:color="auto" w:fill="D5A6BD"/>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M6</w:t>
            </w:r>
          </w:p>
        </w:tc>
        <w:tc>
          <w:tcPr>
            <w:tcW w:w="2850" w:type="dxa"/>
            <w:shd w:val="clear" w:color="auto" w:fill="D5A6BD"/>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Finalizing and presentation</w:t>
            </w:r>
          </w:p>
        </w:tc>
        <w:tc>
          <w:tcPr>
            <w:tcW w:w="1410" w:type="dxa"/>
            <w:shd w:val="clear" w:color="auto" w:fill="D5A6BD"/>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15/08/2016</w:t>
            </w:r>
          </w:p>
        </w:tc>
        <w:tc>
          <w:tcPr>
            <w:tcW w:w="1427" w:type="dxa"/>
            <w:shd w:val="clear" w:color="auto" w:fill="D5A6BD"/>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23/08/2016</w:t>
            </w:r>
          </w:p>
        </w:tc>
        <w:tc>
          <w:tcPr>
            <w:tcW w:w="1790" w:type="dxa"/>
            <w:shd w:val="clear" w:color="auto" w:fill="D5A6BD"/>
            <w:tcMar>
              <w:top w:w="100" w:type="dxa"/>
              <w:left w:w="100" w:type="dxa"/>
              <w:bottom w:w="100" w:type="dxa"/>
              <w:right w:w="100" w:type="dxa"/>
            </w:tcMar>
          </w:tcPr>
          <w:p w:rsidR="00AB0DD9" w:rsidRDefault="00072225">
            <w:pPr>
              <w:widowControl w:val="0"/>
              <w:spacing w:line="240" w:lineRule="auto"/>
            </w:pPr>
            <w:r>
              <w:rPr>
                <w:rFonts w:ascii="Trebuchet MS" w:eastAsia="Trebuchet MS" w:hAnsi="Trebuchet MS" w:cs="Trebuchet MS"/>
              </w:rPr>
              <w:t>Deliverables</w:t>
            </w:r>
          </w:p>
        </w:tc>
      </w:tr>
    </w:tbl>
    <w:p w:rsidR="00AB0DD9" w:rsidRDefault="00072225">
      <w:r>
        <w:rPr>
          <w:rFonts w:ascii="Trebuchet MS" w:eastAsia="Trebuchet MS" w:hAnsi="Trebuchet MS" w:cs="Trebuchet MS"/>
          <w:color w:val="3C78D8"/>
          <w:sz w:val="28"/>
          <w:szCs w:val="28"/>
        </w:rPr>
        <w:lastRenderedPageBreak/>
        <w:t>Project End Deliverables</w:t>
      </w:r>
    </w:p>
    <w:p w:rsidR="00AB0DD9" w:rsidRDefault="00072225">
      <w:pPr>
        <w:numPr>
          <w:ilvl w:val="0"/>
          <w:numId w:val="6"/>
        </w:numPr>
        <w:spacing w:before="160" w:line="342" w:lineRule="auto"/>
        <w:ind w:hanging="360"/>
        <w:contextualSpacing/>
        <w:rPr>
          <w:rFonts w:ascii="Trebuchet MS" w:eastAsia="Trebuchet MS" w:hAnsi="Trebuchet MS" w:cs="Trebuchet MS"/>
          <w:color w:val="333333"/>
          <w:sz w:val="24"/>
          <w:szCs w:val="24"/>
          <w:highlight w:val="white"/>
        </w:rPr>
      </w:pPr>
      <w:r>
        <w:rPr>
          <w:rFonts w:ascii="Trebuchet MS" w:eastAsia="Trebuchet MS" w:hAnsi="Trebuchet MS" w:cs="Trebuchet MS"/>
          <w:sz w:val="24"/>
          <w:szCs w:val="24"/>
          <w:highlight w:val="white"/>
        </w:rPr>
        <w:t>Implementation of XACML policy administration and delegation in WSO2 Identity Server</w:t>
      </w:r>
    </w:p>
    <w:p w:rsidR="00AB0DD9" w:rsidRDefault="00072225">
      <w:pPr>
        <w:numPr>
          <w:ilvl w:val="0"/>
          <w:numId w:val="6"/>
        </w:numPr>
        <w:ind w:hanging="360"/>
        <w:contextualSpacing/>
        <w:rPr>
          <w:rFonts w:ascii="Trebuchet MS" w:eastAsia="Trebuchet MS" w:hAnsi="Trebuchet MS" w:cs="Trebuchet MS"/>
          <w:sz w:val="24"/>
          <w:szCs w:val="24"/>
        </w:rPr>
      </w:pPr>
      <w:r>
        <w:rPr>
          <w:rFonts w:ascii="Trebuchet MS" w:eastAsia="Trebuchet MS" w:hAnsi="Trebuchet MS" w:cs="Trebuchet MS"/>
          <w:sz w:val="24"/>
          <w:szCs w:val="24"/>
        </w:rPr>
        <w:t>Automated tests for the implementation</w:t>
      </w:r>
    </w:p>
    <w:p w:rsidR="00AB0DD9" w:rsidRDefault="00072225">
      <w:pPr>
        <w:numPr>
          <w:ilvl w:val="0"/>
          <w:numId w:val="6"/>
        </w:numPr>
        <w:ind w:hanging="360"/>
        <w:contextualSpacing/>
        <w:rPr>
          <w:rFonts w:ascii="Trebuchet MS" w:eastAsia="Trebuchet MS" w:hAnsi="Trebuchet MS" w:cs="Trebuchet MS"/>
          <w:sz w:val="24"/>
          <w:szCs w:val="24"/>
        </w:rPr>
      </w:pPr>
      <w:r>
        <w:rPr>
          <w:rFonts w:ascii="Trebuchet MS" w:eastAsia="Trebuchet MS" w:hAnsi="Trebuchet MS" w:cs="Trebuchet MS"/>
          <w:sz w:val="24"/>
          <w:szCs w:val="24"/>
        </w:rPr>
        <w:t>Documentation for both users and developers</w:t>
      </w:r>
    </w:p>
    <w:p w:rsidR="00AB0DD9" w:rsidRDefault="00AB0DD9"/>
    <w:p w:rsidR="00AB0DD9" w:rsidRDefault="00AB0DD9"/>
    <w:p w:rsidR="00AB0DD9" w:rsidRDefault="00AB0DD9"/>
    <w:p w:rsidR="00AB0DD9" w:rsidRDefault="00072225">
      <w:r>
        <w:rPr>
          <w:rFonts w:ascii="Trebuchet MS" w:eastAsia="Trebuchet MS" w:hAnsi="Trebuchet MS" w:cs="Trebuchet MS"/>
          <w:color w:val="3C78D8"/>
          <w:sz w:val="28"/>
          <w:szCs w:val="28"/>
        </w:rPr>
        <w:t>References</w:t>
      </w:r>
    </w:p>
    <w:p w:rsidR="00AB0DD9" w:rsidRDefault="00AB0DD9"/>
    <w:p w:rsidR="00AB0DD9" w:rsidRDefault="00072225">
      <w:r>
        <w:rPr>
          <w:rFonts w:ascii="Trebuchet MS" w:eastAsia="Trebuchet MS" w:hAnsi="Trebuchet MS" w:cs="Trebuchet MS"/>
        </w:rPr>
        <w:t xml:space="preserve">[1] </w:t>
      </w:r>
      <w:hyperlink r:id="rId10">
        <w:r>
          <w:rPr>
            <w:rFonts w:ascii="Trebuchet MS" w:eastAsia="Trebuchet MS" w:hAnsi="Trebuchet MS" w:cs="Trebuchet MS"/>
            <w:color w:val="1155CC"/>
            <w:u w:val="single"/>
          </w:rPr>
          <w:t>https://docs.wso2.com/display/IS510/Introducing+the+Identity+Server</w:t>
        </w:r>
      </w:hyperlink>
    </w:p>
    <w:p w:rsidR="00AB0DD9" w:rsidRDefault="00072225">
      <w:r>
        <w:rPr>
          <w:rFonts w:ascii="Trebuchet MS" w:eastAsia="Trebuchet MS" w:hAnsi="Trebuchet MS" w:cs="Trebuchet MS"/>
        </w:rPr>
        <w:t>[2</w:t>
      </w:r>
      <w:proofErr w:type="gramStart"/>
      <w:r>
        <w:rPr>
          <w:rFonts w:ascii="Trebuchet MS" w:eastAsia="Trebuchet MS" w:hAnsi="Trebuchet MS" w:cs="Trebuchet MS"/>
        </w:rPr>
        <w:t>]</w:t>
      </w:r>
      <w:proofErr w:type="gramEnd"/>
      <w:hyperlink r:id="rId11">
        <w:r>
          <w:rPr>
            <w:rFonts w:ascii="Trebuchet MS" w:eastAsia="Trebuchet MS" w:hAnsi="Trebuchet MS" w:cs="Trebuchet MS"/>
            <w:color w:val="1155CC"/>
            <w:u w:val="single"/>
          </w:rPr>
          <w:t>https://www.oasis-open.org/committees/download.php/2713/Brief_Introduction_to_XACML.html</w:t>
        </w:r>
      </w:hyperlink>
    </w:p>
    <w:p w:rsidR="00AB0DD9" w:rsidRDefault="00072225">
      <w:r>
        <w:rPr>
          <w:rFonts w:ascii="Trebuchet MS" w:eastAsia="Trebuchet MS" w:hAnsi="Trebuchet MS" w:cs="Trebuchet MS"/>
        </w:rPr>
        <w:t>[3] http://wso2.com/library/articles/2011/08/finegrained-authorization-restful-services-xacml/</w:t>
      </w:r>
    </w:p>
    <w:p w:rsidR="00AB0DD9" w:rsidRDefault="00072225">
      <w:r>
        <w:rPr>
          <w:rFonts w:ascii="Trebuchet MS" w:eastAsia="Trebuchet MS" w:hAnsi="Trebuchet MS" w:cs="Trebuchet MS"/>
        </w:rPr>
        <w:t xml:space="preserve">[4] </w:t>
      </w:r>
      <w:hyperlink r:id="rId12">
        <w:r>
          <w:rPr>
            <w:rFonts w:ascii="Trebuchet MS" w:eastAsia="Trebuchet MS" w:hAnsi="Trebuchet MS" w:cs="Trebuchet MS"/>
            <w:color w:val="1155CC"/>
            <w:u w:val="single"/>
          </w:rPr>
          <w:t>https://en.wikipedia.org/wiki/Representational_state_transfer</w:t>
        </w:r>
      </w:hyperlink>
    </w:p>
    <w:p w:rsidR="00AB0DD9" w:rsidRDefault="00072225">
      <w:r>
        <w:rPr>
          <w:rFonts w:ascii="Trebuchet MS" w:eastAsia="Trebuchet MS" w:hAnsi="Trebuchet MS" w:cs="Trebuchet MS"/>
        </w:rPr>
        <w:t xml:space="preserve">[5] </w:t>
      </w:r>
      <w:hyperlink r:id="rId13">
        <w:r>
          <w:rPr>
            <w:rFonts w:ascii="Trebuchet MS" w:eastAsia="Trebuchet MS" w:hAnsi="Trebuchet MS" w:cs="Trebuchet MS"/>
            <w:color w:val="1155CC"/>
            <w:u w:val="single"/>
          </w:rPr>
          <w:t>https://github.com/wso2/product-is</w:t>
        </w:r>
      </w:hyperlink>
    </w:p>
    <w:p w:rsidR="00AB0DD9" w:rsidRDefault="00072225">
      <w:r>
        <w:rPr>
          <w:rFonts w:ascii="Trebuchet MS" w:eastAsia="Trebuchet MS" w:hAnsi="Trebuchet MS" w:cs="Trebuchet MS"/>
        </w:rPr>
        <w:t>[6] https://github.com</w:t>
      </w:r>
      <w:r>
        <w:rPr>
          <w:rFonts w:ascii="Trebuchet MS" w:eastAsia="Trebuchet MS" w:hAnsi="Trebuchet MS" w:cs="Trebuchet MS"/>
        </w:rPr>
        <w:t>/wso2/identity-framework</w:t>
      </w:r>
    </w:p>
    <w:p w:rsidR="00AB0DD9" w:rsidRDefault="00AB0DD9"/>
    <w:p w:rsidR="00AB0DD9" w:rsidRDefault="00AB0DD9">
      <w:bookmarkStart w:id="0" w:name="_GoBack"/>
      <w:bookmarkEnd w:id="0"/>
    </w:p>
    <w:sectPr w:rsidR="00AB0D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2E49"/>
    <w:multiLevelType w:val="multilevel"/>
    <w:tmpl w:val="EB6645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DBB645D"/>
    <w:multiLevelType w:val="multilevel"/>
    <w:tmpl w:val="08C02D1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8385313"/>
    <w:multiLevelType w:val="multilevel"/>
    <w:tmpl w:val="A01607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EE74B8D"/>
    <w:multiLevelType w:val="multilevel"/>
    <w:tmpl w:val="314A374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82C336B"/>
    <w:multiLevelType w:val="multilevel"/>
    <w:tmpl w:val="BB86AB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6FCC3C18"/>
    <w:multiLevelType w:val="multilevel"/>
    <w:tmpl w:val="3AA2A8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AB0DD9"/>
    <w:rsid w:val="00072225"/>
    <w:rsid w:val="003E77A1"/>
    <w:rsid w:val="00AB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E0F099-9E50-421E-A9FD-1C49E224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asis-open.org/" TargetMode="External"/><Relationship Id="rId13" Type="http://schemas.openxmlformats.org/officeDocument/2006/relationships/hyperlink" Target="https://github.com/wso2/product-is" TargetMode="External"/><Relationship Id="rId3" Type="http://schemas.openxmlformats.org/officeDocument/2006/relationships/settings" Target="settings.xml"/><Relationship Id="rId7" Type="http://schemas.openxmlformats.org/officeDocument/2006/relationships/hyperlink" Target="https://www.linkedin.com/in/manujith-pallewatte-4330663a" TargetMode="External"/><Relationship Id="rId12" Type="http://schemas.openxmlformats.org/officeDocument/2006/relationships/hyperlink" Target="https://en.wikipedia.org/wiki/Representational_state_transf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manzzup" TargetMode="External"/><Relationship Id="rId11" Type="http://schemas.openxmlformats.org/officeDocument/2006/relationships/hyperlink" Target="https://www.oasis-open.org/committees/download.php/2713/Brief_Introduction_to_XACML.html" TargetMode="External"/><Relationship Id="rId5" Type="http://schemas.openxmlformats.org/officeDocument/2006/relationships/hyperlink" Target="http://manzzup.blogspot.com/" TargetMode="External"/><Relationship Id="rId15" Type="http://schemas.openxmlformats.org/officeDocument/2006/relationships/theme" Target="theme/theme1.xml"/><Relationship Id="rId10" Type="http://schemas.openxmlformats.org/officeDocument/2006/relationships/hyperlink" Target="https://docs.wso2.com/display/IS510/Introducing+the+Identity+Server" TargetMode="External"/><Relationship Id="rId4" Type="http://schemas.openxmlformats.org/officeDocument/2006/relationships/webSettings" Target="webSettings.xml"/><Relationship Id="rId9" Type="http://schemas.openxmlformats.org/officeDocument/2006/relationships/hyperlink" Target="mailto:dev@wso2.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zontek</Company>
  <LinksUpToDate>false</LinksUpToDate>
  <CharactersWithSpaces>10293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Manujith</cp:lastModifiedBy>
  <cp:revision>3</cp:revision>
  <dcterms:created xsi:type="dcterms:W3CDTF">2016-03-23T09:39:00Z</dcterms:created>
  <dcterms:modified xsi:type="dcterms:W3CDTF">2016-03-23T09:41:00Z</dcterms:modified>
</cp:coreProperties>
</file>