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D7" w:rsidRPr="007324F9" w:rsidRDefault="00987BD7" w:rsidP="00987BD7">
      <w:pPr>
        <w:pStyle w:val="wordsection1"/>
        <w:rPr>
          <w:rFonts w:ascii="Calibri" w:hAnsi="Calibri" w:cs="Calibri"/>
          <w:sz w:val="26"/>
          <w:szCs w:val="26"/>
        </w:rPr>
      </w:pPr>
      <w:bookmarkStart w:id="0" w:name="_GoBack"/>
      <w:r w:rsidRPr="007324F9">
        <w:rPr>
          <w:rFonts w:ascii="Calibri" w:hAnsi="Calibri" w:cs="Calibri"/>
          <w:b/>
          <w:bCs/>
          <w:sz w:val="26"/>
          <w:szCs w:val="26"/>
        </w:rPr>
        <w:t>REQUIRED DETAILS</w:t>
      </w:r>
      <w:r w:rsidRPr="007324F9">
        <w:rPr>
          <w:rFonts w:ascii="Calibri" w:hAnsi="Calibri" w:cs="Calibri"/>
          <w:b/>
          <w:bCs/>
          <w:sz w:val="26"/>
          <w:szCs w:val="26"/>
        </w:rPr>
        <w:t xml:space="preserve">: </w:t>
      </w: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>(All are Mandatory)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Candidate legal name: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>First Name: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>Last Name: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Contact Phone number: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Email ID: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>Skype ID: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DOB (MM/DD/YY):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>Last 4 digits of SSN: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Interview Availability: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Potential Start Date: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Work Authorization: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Current Location: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 xml:space="preserve">Location Constraint (if any): </w:t>
      </w:r>
    </w:p>
    <w:p w:rsidR="00987BD7" w:rsidRPr="007324F9" w:rsidRDefault="00987BD7" w:rsidP="00987BD7">
      <w:pPr>
        <w:pStyle w:val="wordsection1"/>
        <w:numPr>
          <w:ilvl w:val="0"/>
          <w:numId w:val="1"/>
        </w:numPr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</w:pPr>
      <w:r w:rsidRPr="007324F9">
        <w:rPr>
          <w:rFonts w:ascii="Calibri" w:hAnsi="Calibri" w:cs="Calibri"/>
          <w:b/>
          <w:bCs/>
          <w:color w:val="000099"/>
          <w:sz w:val="26"/>
          <w:szCs w:val="26"/>
          <w:lang w:eastAsia="en-US"/>
        </w:rPr>
        <w:t>Education/Course/Year:</w:t>
      </w:r>
    </w:p>
    <w:bookmarkEnd w:id="0"/>
    <w:p w:rsidR="00A3515E" w:rsidRPr="007324F9" w:rsidRDefault="00A3515E">
      <w:pPr>
        <w:rPr>
          <w:sz w:val="26"/>
          <w:szCs w:val="26"/>
        </w:rPr>
      </w:pPr>
    </w:p>
    <w:sectPr w:rsidR="00A3515E" w:rsidRPr="00732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F2FA1"/>
    <w:multiLevelType w:val="hybridMultilevel"/>
    <w:tmpl w:val="BA50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D7"/>
    <w:rsid w:val="007324F9"/>
    <w:rsid w:val="00987BD7"/>
    <w:rsid w:val="00A3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uiPriority w:val="99"/>
    <w:rsid w:val="00987BD7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uiPriority w:val="99"/>
    <w:rsid w:val="00987BD7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LIL23</dc:creator>
  <cp:lastModifiedBy>LIL23</cp:lastModifiedBy>
  <cp:revision>2</cp:revision>
  <dcterms:created xsi:type="dcterms:W3CDTF">2015-06-08T17:59:00Z</dcterms:created>
  <dcterms:modified xsi:type="dcterms:W3CDTF">2015-06-08T18:00:00Z</dcterms:modified>
</cp:coreProperties>
</file>