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13B113" w14:textId="77777777" w:rsidR="00092C04" w:rsidRDefault="000E51DF">
      <w:pPr>
        <w:pStyle w:val="normal0"/>
        <w:tabs>
          <w:tab w:val="left" w:pos="2898"/>
          <w:tab w:val="left" w:pos="8838"/>
        </w:tabs>
        <w:spacing w:before="40" w:after="120"/>
      </w:pPr>
      <w:proofErr w:type="spellStart"/>
      <w:r>
        <w:rPr>
          <w:rFonts w:ascii="Arial" w:eastAsia="Arial" w:hAnsi="Arial" w:cs="Arial"/>
          <w:b/>
          <w:color w:val="000080"/>
        </w:rPr>
        <w:t>Maheshkumar</w:t>
      </w:r>
      <w:proofErr w:type="spellEnd"/>
      <w:r>
        <w:rPr>
          <w:rFonts w:ascii="Arial" w:eastAsia="Arial" w:hAnsi="Arial" w:cs="Arial"/>
          <w:b/>
          <w:color w:val="000080"/>
        </w:rPr>
        <w:t xml:space="preserve"> </w:t>
      </w:r>
      <w:proofErr w:type="spellStart"/>
      <w:r>
        <w:rPr>
          <w:rFonts w:ascii="Arial" w:eastAsia="Arial" w:hAnsi="Arial" w:cs="Arial"/>
          <w:b/>
          <w:color w:val="000080"/>
        </w:rPr>
        <w:t>Ramasamy</w:t>
      </w:r>
      <w:proofErr w:type="spellEnd"/>
    </w:p>
    <w:p w14:paraId="297CF76D" w14:textId="77777777" w:rsidR="00092C04" w:rsidRDefault="000E51DF">
      <w:pPr>
        <w:pStyle w:val="normal0"/>
      </w:pPr>
      <w:r>
        <w:rPr>
          <w:noProof/>
        </w:rPr>
        <w:drawing>
          <wp:anchor distT="0" distB="0" distL="114300" distR="114300" simplePos="0" relativeHeight="251658240" behindDoc="0" locked="0" layoutInCell="0" hidden="0" allowOverlap="0" wp14:anchorId="7E63856C" wp14:editId="4B028A1A">
            <wp:simplePos x="0" y="0"/>
            <wp:positionH relativeFrom="margin">
              <wp:posOffset>0</wp:posOffset>
            </wp:positionH>
            <wp:positionV relativeFrom="paragraph">
              <wp:posOffset>0</wp:posOffset>
            </wp:positionV>
            <wp:extent cx="12700" cy="12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2700" cy="12700"/>
                    </a:xfrm>
                    <a:prstGeom prst="rect">
                      <a:avLst/>
                    </a:prstGeom>
                    <a:ln/>
                  </pic:spPr>
                </pic:pic>
              </a:graphicData>
            </a:graphic>
          </wp:anchor>
        </w:drawing>
      </w:r>
    </w:p>
    <w:p w14:paraId="3A2CDC0D" w14:textId="77777777" w:rsidR="00092C04" w:rsidRDefault="000E51DF">
      <w:pPr>
        <w:pStyle w:val="normal0"/>
      </w:pPr>
      <w:r>
        <w:rPr>
          <w:rFonts w:ascii="Arial" w:eastAsia="Arial" w:hAnsi="Arial" w:cs="Arial"/>
          <w:b/>
          <w:sz w:val="20"/>
        </w:rPr>
        <w:t>SUMMARY:</w:t>
      </w:r>
    </w:p>
    <w:p w14:paraId="6602B530" w14:textId="77777777" w:rsidR="00092C04" w:rsidRDefault="00092C04">
      <w:pPr>
        <w:pStyle w:val="normal0"/>
        <w:spacing w:after="0" w:line="240" w:lineRule="auto"/>
        <w:jc w:val="both"/>
      </w:pPr>
    </w:p>
    <w:p w14:paraId="10EDE3CF" w14:textId="46E14091"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Overall experience of </w:t>
      </w:r>
      <w:r w:rsidR="003437EA">
        <w:rPr>
          <w:rFonts w:ascii="Arial" w:eastAsia="Arial" w:hAnsi="Arial" w:cs="Arial"/>
        </w:rPr>
        <w:t>10</w:t>
      </w:r>
      <w:bookmarkStart w:id="0" w:name="_GoBack"/>
      <w:bookmarkEnd w:id="0"/>
      <w:r>
        <w:rPr>
          <w:rFonts w:ascii="Arial" w:eastAsia="Arial" w:hAnsi="Arial" w:cs="Arial"/>
        </w:rPr>
        <w:t xml:space="preserve">+ years in Software industry, complete understanding of the </w:t>
      </w:r>
      <w:r>
        <w:rPr>
          <w:rFonts w:ascii="Arial" w:eastAsia="Arial" w:hAnsi="Arial" w:cs="Arial"/>
          <w:b/>
        </w:rPr>
        <w:t>Software Development Life Cycle</w:t>
      </w:r>
      <w:r>
        <w:rPr>
          <w:rFonts w:ascii="Arial" w:eastAsia="Arial" w:hAnsi="Arial" w:cs="Arial"/>
        </w:rPr>
        <w:t xml:space="preserve"> (SDLC) including business requirements analysis, design, development and implementation of </w:t>
      </w:r>
      <w:r>
        <w:rPr>
          <w:rFonts w:ascii="Arial" w:eastAsia="Arial" w:hAnsi="Arial" w:cs="Arial"/>
          <w:b/>
        </w:rPr>
        <w:t>Web, Mobile, Services</w:t>
      </w:r>
      <w:r>
        <w:rPr>
          <w:rFonts w:ascii="Arial" w:eastAsia="Arial" w:hAnsi="Arial" w:cs="Arial"/>
        </w:rPr>
        <w:t xml:space="preserve"> and </w:t>
      </w:r>
      <w:r>
        <w:rPr>
          <w:rFonts w:ascii="Arial" w:eastAsia="Arial" w:hAnsi="Arial" w:cs="Arial"/>
          <w:b/>
        </w:rPr>
        <w:t>Windows</w:t>
      </w:r>
      <w:r>
        <w:rPr>
          <w:rFonts w:ascii="Arial" w:eastAsia="Arial" w:hAnsi="Arial" w:cs="Arial"/>
        </w:rPr>
        <w:t xml:space="preserve"> based applications.</w:t>
      </w:r>
    </w:p>
    <w:p w14:paraId="114928DC"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Extensive experience in designing and developing </w:t>
      </w:r>
      <w:r>
        <w:rPr>
          <w:rFonts w:ascii="Arial" w:eastAsia="Arial" w:hAnsi="Arial" w:cs="Arial"/>
          <w:b/>
        </w:rPr>
        <w:t>Object Oriented Systems</w:t>
      </w:r>
      <w:r>
        <w:rPr>
          <w:rFonts w:ascii="Arial" w:eastAsia="Arial" w:hAnsi="Arial" w:cs="Arial"/>
        </w:rPr>
        <w:t xml:space="preserve"> using </w:t>
      </w:r>
      <w:r>
        <w:rPr>
          <w:rFonts w:ascii="Arial" w:eastAsia="Arial" w:hAnsi="Arial" w:cs="Arial"/>
          <w:b/>
        </w:rPr>
        <w:t>Microsoft .NET (2.0/3.0/3.5/4.0) technologies</w:t>
      </w:r>
      <w:r>
        <w:rPr>
          <w:rFonts w:ascii="Arial" w:eastAsia="Arial" w:hAnsi="Arial" w:cs="Arial"/>
        </w:rPr>
        <w:t>.</w:t>
      </w:r>
    </w:p>
    <w:p w14:paraId="3EB13D4A"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Hands on experience working on the </w:t>
      </w:r>
      <w:r>
        <w:rPr>
          <w:rFonts w:ascii="Arial" w:eastAsia="Arial" w:hAnsi="Arial" w:cs="Arial"/>
          <w:b/>
        </w:rPr>
        <w:t>ASP.NET MVC 4 framework</w:t>
      </w:r>
      <w:r>
        <w:rPr>
          <w:rFonts w:ascii="Arial" w:eastAsia="Arial" w:hAnsi="Arial" w:cs="Arial"/>
        </w:rPr>
        <w:t>.</w:t>
      </w:r>
    </w:p>
    <w:p w14:paraId="308910A8"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Hands on experience in developing enterprise applications using </w:t>
      </w:r>
      <w:r>
        <w:rPr>
          <w:rFonts w:ascii="Arial" w:eastAsia="Arial" w:hAnsi="Arial" w:cs="Arial"/>
          <w:b/>
        </w:rPr>
        <w:t xml:space="preserve">C# / VB.NET, ASP.NET, MVC, </w:t>
      </w:r>
      <w:proofErr w:type="spellStart"/>
      <w:r>
        <w:rPr>
          <w:rFonts w:ascii="Arial" w:eastAsia="Arial" w:hAnsi="Arial" w:cs="Arial"/>
          <w:b/>
        </w:rPr>
        <w:t>EntityFramework</w:t>
      </w:r>
      <w:proofErr w:type="spellEnd"/>
      <w:r>
        <w:rPr>
          <w:rFonts w:ascii="Arial" w:eastAsia="Arial" w:hAnsi="Arial" w:cs="Arial"/>
          <w:b/>
        </w:rPr>
        <w:t xml:space="preserve">, Dependency Injection, LINQ, XML, JavaScript, </w:t>
      </w:r>
      <w:proofErr w:type="spellStart"/>
      <w:r>
        <w:rPr>
          <w:rFonts w:ascii="Arial" w:eastAsia="Arial" w:hAnsi="Arial" w:cs="Arial"/>
          <w:b/>
        </w:rPr>
        <w:t>JQuery</w:t>
      </w:r>
      <w:proofErr w:type="spellEnd"/>
      <w:r>
        <w:rPr>
          <w:rFonts w:ascii="Arial" w:eastAsia="Arial" w:hAnsi="Arial" w:cs="Arial"/>
          <w:b/>
        </w:rPr>
        <w:t xml:space="preserve">, AJAX, Crystal Reports </w:t>
      </w:r>
      <w:r>
        <w:rPr>
          <w:rFonts w:ascii="Arial" w:eastAsia="Arial" w:hAnsi="Arial" w:cs="Arial"/>
        </w:rPr>
        <w:t xml:space="preserve">and </w:t>
      </w:r>
      <w:r>
        <w:rPr>
          <w:rFonts w:ascii="Arial" w:eastAsia="Arial" w:hAnsi="Arial" w:cs="Arial"/>
          <w:b/>
        </w:rPr>
        <w:t>Silverlight</w:t>
      </w:r>
      <w:r>
        <w:rPr>
          <w:rFonts w:ascii="Arial" w:eastAsia="Arial" w:hAnsi="Arial" w:cs="Arial"/>
        </w:rPr>
        <w:t>.</w:t>
      </w:r>
    </w:p>
    <w:p w14:paraId="1550CF88"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Experience in developing </w:t>
      </w:r>
      <w:r>
        <w:rPr>
          <w:rFonts w:ascii="Arial" w:eastAsia="Arial" w:hAnsi="Arial" w:cs="Arial"/>
          <w:b/>
        </w:rPr>
        <w:t>SOA</w:t>
      </w:r>
      <w:r>
        <w:rPr>
          <w:rFonts w:ascii="Arial" w:eastAsia="Arial" w:hAnsi="Arial" w:cs="Arial"/>
        </w:rPr>
        <w:t xml:space="preserve"> based applications.</w:t>
      </w:r>
    </w:p>
    <w:p w14:paraId="5836475B"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Developed </w:t>
      </w:r>
      <w:r>
        <w:rPr>
          <w:rFonts w:ascii="Arial" w:eastAsia="Arial" w:hAnsi="Arial" w:cs="Arial"/>
          <w:b/>
        </w:rPr>
        <w:t>Web Services</w:t>
      </w:r>
      <w:r>
        <w:rPr>
          <w:rFonts w:ascii="Arial" w:eastAsia="Arial" w:hAnsi="Arial" w:cs="Arial"/>
        </w:rPr>
        <w:t xml:space="preserve">, </w:t>
      </w:r>
      <w:r>
        <w:rPr>
          <w:rFonts w:ascii="Arial" w:eastAsia="Arial" w:hAnsi="Arial" w:cs="Arial"/>
          <w:b/>
        </w:rPr>
        <w:t>WCF</w:t>
      </w:r>
      <w:r>
        <w:rPr>
          <w:rFonts w:ascii="Arial" w:eastAsia="Arial" w:hAnsi="Arial" w:cs="Arial"/>
        </w:rPr>
        <w:t xml:space="preserve"> services using </w:t>
      </w:r>
      <w:r>
        <w:rPr>
          <w:rFonts w:ascii="Arial" w:eastAsia="Arial" w:hAnsi="Arial" w:cs="Arial"/>
          <w:b/>
        </w:rPr>
        <w:t>C#</w:t>
      </w:r>
      <w:r>
        <w:rPr>
          <w:rFonts w:ascii="Arial" w:eastAsia="Arial" w:hAnsi="Arial" w:cs="Arial"/>
        </w:rPr>
        <w:t>.</w:t>
      </w:r>
    </w:p>
    <w:p w14:paraId="355C5BAE"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Hands on experience in </w:t>
      </w:r>
      <w:r>
        <w:rPr>
          <w:rFonts w:ascii="Arial" w:eastAsia="Arial" w:hAnsi="Arial" w:cs="Arial"/>
          <w:b/>
        </w:rPr>
        <w:t>Microsoft SQL Server 2005/2008 and RDBMS</w:t>
      </w:r>
      <w:r>
        <w:rPr>
          <w:rFonts w:ascii="Arial" w:eastAsia="Arial" w:hAnsi="Arial" w:cs="Arial"/>
        </w:rPr>
        <w:t xml:space="preserve"> Concepts, Experience with configuration and maintenance of applications on </w:t>
      </w:r>
      <w:r>
        <w:rPr>
          <w:rFonts w:ascii="Arial" w:eastAsia="Arial" w:hAnsi="Arial" w:cs="Arial"/>
          <w:b/>
        </w:rPr>
        <w:t>IIS</w:t>
      </w:r>
      <w:r>
        <w:rPr>
          <w:rFonts w:ascii="Arial" w:eastAsia="Arial" w:hAnsi="Arial" w:cs="Arial"/>
        </w:rPr>
        <w:t>.</w:t>
      </w:r>
    </w:p>
    <w:p w14:paraId="3335F216"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Experience in </w:t>
      </w:r>
      <w:r>
        <w:rPr>
          <w:rFonts w:ascii="Arial" w:eastAsia="Arial" w:hAnsi="Arial" w:cs="Arial"/>
          <w:b/>
        </w:rPr>
        <w:t>porting</w:t>
      </w:r>
      <w:r>
        <w:rPr>
          <w:rFonts w:ascii="Arial" w:eastAsia="Arial" w:hAnsi="Arial" w:cs="Arial"/>
        </w:rPr>
        <w:t xml:space="preserve"> legacy code and </w:t>
      </w:r>
      <w:r>
        <w:rPr>
          <w:rFonts w:ascii="Arial" w:eastAsia="Arial" w:hAnsi="Arial" w:cs="Arial"/>
          <w:b/>
        </w:rPr>
        <w:t>migrating</w:t>
      </w:r>
      <w:r>
        <w:rPr>
          <w:rFonts w:ascii="Arial" w:eastAsia="Arial" w:hAnsi="Arial" w:cs="Arial"/>
        </w:rPr>
        <w:t xml:space="preserve"> to .</w:t>
      </w:r>
      <w:r>
        <w:rPr>
          <w:rFonts w:ascii="Arial" w:eastAsia="Arial" w:hAnsi="Arial" w:cs="Arial"/>
          <w:b/>
        </w:rPr>
        <w:t>NET</w:t>
      </w:r>
      <w:r>
        <w:rPr>
          <w:rFonts w:ascii="Arial" w:eastAsia="Arial" w:hAnsi="Arial" w:cs="Arial"/>
        </w:rPr>
        <w:t xml:space="preserve"> applications to higher level of framework versions.</w:t>
      </w:r>
    </w:p>
    <w:p w14:paraId="37950198"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Extensive experience in developing </w:t>
      </w:r>
      <w:proofErr w:type="gramStart"/>
      <w:r>
        <w:rPr>
          <w:rFonts w:ascii="Arial" w:eastAsia="Arial" w:hAnsi="Arial" w:cs="Arial"/>
        </w:rPr>
        <w:t>software using</w:t>
      </w:r>
      <w:proofErr w:type="gramEnd"/>
      <w:r>
        <w:rPr>
          <w:rFonts w:ascii="Arial" w:eastAsia="Arial" w:hAnsi="Arial" w:cs="Arial"/>
        </w:rPr>
        <w:t xml:space="preserve"> </w:t>
      </w:r>
      <w:r>
        <w:rPr>
          <w:rFonts w:ascii="Arial" w:eastAsia="Arial" w:hAnsi="Arial" w:cs="Arial"/>
          <w:b/>
        </w:rPr>
        <w:t>OOAD</w:t>
      </w:r>
      <w:r>
        <w:rPr>
          <w:rFonts w:ascii="Arial" w:eastAsia="Arial" w:hAnsi="Arial" w:cs="Arial"/>
        </w:rPr>
        <w:t>.</w:t>
      </w:r>
    </w:p>
    <w:p w14:paraId="6A6B089F"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Hands on experience in writing Low Level Design Documents [</w:t>
      </w:r>
      <w:r>
        <w:rPr>
          <w:rFonts w:ascii="Arial" w:eastAsia="Arial" w:hAnsi="Arial" w:cs="Arial"/>
          <w:b/>
        </w:rPr>
        <w:t>LLDD</w:t>
      </w:r>
      <w:r>
        <w:rPr>
          <w:rFonts w:ascii="Arial" w:eastAsia="Arial" w:hAnsi="Arial" w:cs="Arial"/>
        </w:rPr>
        <w:t>], High Level Design Documents [</w:t>
      </w:r>
      <w:r>
        <w:rPr>
          <w:rFonts w:ascii="Arial" w:eastAsia="Arial" w:hAnsi="Arial" w:cs="Arial"/>
          <w:b/>
        </w:rPr>
        <w:t>HLDD</w:t>
      </w:r>
      <w:r>
        <w:rPr>
          <w:rFonts w:ascii="Arial" w:eastAsia="Arial" w:hAnsi="Arial" w:cs="Arial"/>
        </w:rPr>
        <w:t>], Business Requirement Specification [</w:t>
      </w:r>
      <w:r>
        <w:rPr>
          <w:rFonts w:ascii="Arial" w:eastAsia="Arial" w:hAnsi="Arial" w:cs="Arial"/>
          <w:b/>
        </w:rPr>
        <w:t>BRS</w:t>
      </w:r>
      <w:r>
        <w:rPr>
          <w:rFonts w:ascii="Arial" w:eastAsia="Arial" w:hAnsi="Arial" w:cs="Arial"/>
        </w:rPr>
        <w:t>], Admin Guides and Release Notes.</w:t>
      </w:r>
    </w:p>
    <w:p w14:paraId="2736A4E3"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Having used </w:t>
      </w:r>
      <w:r>
        <w:rPr>
          <w:rFonts w:ascii="Arial" w:eastAsia="Arial" w:hAnsi="Arial" w:cs="Arial"/>
          <w:b/>
        </w:rPr>
        <w:t>Waterfall</w:t>
      </w:r>
      <w:r>
        <w:rPr>
          <w:rFonts w:ascii="Arial" w:eastAsia="Arial" w:hAnsi="Arial" w:cs="Arial"/>
        </w:rPr>
        <w:t xml:space="preserve">, </w:t>
      </w:r>
      <w:r>
        <w:rPr>
          <w:rFonts w:ascii="Arial" w:eastAsia="Arial" w:hAnsi="Arial" w:cs="Arial"/>
          <w:b/>
        </w:rPr>
        <w:t>Spiral</w:t>
      </w:r>
      <w:r>
        <w:rPr>
          <w:rFonts w:ascii="Arial" w:eastAsia="Arial" w:hAnsi="Arial" w:cs="Arial"/>
        </w:rPr>
        <w:t xml:space="preserve"> and other software developmental methodologies in the past now concentrating on </w:t>
      </w:r>
      <w:r>
        <w:rPr>
          <w:rFonts w:ascii="Arial" w:eastAsia="Arial" w:hAnsi="Arial" w:cs="Arial"/>
          <w:b/>
        </w:rPr>
        <w:t>Agile</w:t>
      </w:r>
      <w:r>
        <w:rPr>
          <w:rFonts w:ascii="Arial" w:eastAsia="Arial" w:hAnsi="Arial" w:cs="Arial"/>
        </w:rPr>
        <w:t xml:space="preserve"> development and extreme programming paradigm.</w:t>
      </w:r>
    </w:p>
    <w:p w14:paraId="76606C3B"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Has understanding of </w:t>
      </w:r>
      <w:r>
        <w:rPr>
          <w:rFonts w:ascii="Arial" w:eastAsia="Arial" w:hAnsi="Arial" w:cs="Arial"/>
          <w:b/>
        </w:rPr>
        <w:t>Microsoft Patterns and Practices</w:t>
      </w:r>
      <w:r>
        <w:rPr>
          <w:rFonts w:ascii="Arial" w:eastAsia="Arial" w:hAnsi="Arial" w:cs="Arial"/>
        </w:rPr>
        <w:t xml:space="preserve"> and experience in implementing the P&amp;P guidelines.</w:t>
      </w:r>
    </w:p>
    <w:p w14:paraId="6C25167B"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Experience and understanding in delivering and planning Service Packs/Patches/Quick Fixes to the software.</w:t>
      </w:r>
    </w:p>
    <w:p w14:paraId="65DC610C"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Experience in dealing with </w:t>
      </w:r>
      <w:r>
        <w:rPr>
          <w:rFonts w:ascii="Arial" w:eastAsia="Arial" w:hAnsi="Arial" w:cs="Arial"/>
          <w:b/>
        </w:rPr>
        <w:t>on-site</w:t>
      </w:r>
      <w:r>
        <w:rPr>
          <w:rFonts w:ascii="Arial" w:eastAsia="Arial" w:hAnsi="Arial" w:cs="Arial"/>
        </w:rPr>
        <w:t xml:space="preserve"> and </w:t>
      </w:r>
      <w:proofErr w:type="gramStart"/>
      <w:r>
        <w:rPr>
          <w:rFonts w:ascii="Arial" w:eastAsia="Arial" w:hAnsi="Arial" w:cs="Arial"/>
          <w:b/>
        </w:rPr>
        <w:t>off-shore</w:t>
      </w:r>
      <w:proofErr w:type="gramEnd"/>
      <w:r>
        <w:rPr>
          <w:rFonts w:ascii="Arial" w:eastAsia="Arial" w:hAnsi="Arial" w:cs="Arial"/>
        </w:rPr>
        <w:t xml:space="preserve"> teams, customers and stake holders.</w:t>
      </w:r>
    </w:p>
    <w:p w14:paraId="5283E6A5" w14:textId="77777777" w:rsidR="00092C04" w:rsidRDefault="000E51DF">
      <w:pPr>
        <w:pStyle w:val="normal0"/>
        <w:numPr>
          <w:ilvl w:val="0"/>
          <w:numId w:val="4"/>
        </w:numPr>
        <w:spacing w:after="0" w:line="240" w:lineRule="auto"/>
        <w:ind w:left="720" w:hanging="359"/>
        <w:contextualSpacing/>
        <w:jc w:val="both"/>
      </w:pPr>
      <w:r>
        <w:rPr>
          <w:rFonts w:ascii="Arial" w:eastAsia="Arial" w:hAnsi="Arial" w:cs="Arial"/>
        </w:rPr>
        <w:t xml:space="preserve">Domain expertise in </w:t>
      </w:r>
      <w:proofErr w:type="spellStart"/>
      <w:r>
        <w:rPr>
          <w:rFonts w:ascii="Arial" w:eastAsia="Arial" w:hAnsi="Arial" w:cs="Arial"/>
        </w:rPr>
        <w:t>Banking</w:t>
      </w:r>
      <w:proofErr w:type="gramStart"/>
      <w:r>
        <w:rPr>
          <w:rFonts w:ascii="Arial" w:eastAsia="Arial" w:hAnsi="Arial" w:cs="Arial"/>
        </w:rPr>
        <w:t>,ERP’s</w:t>
      </w:r>
      <w:proofErr w:type="spellEnd"/>
      <w:proofErr w:type="gramEnd"/>
    </w:p>
    <w:p w14:paraId="29342740" w14:textId="77777777" w:rsidR="00092C04" w:rsidRDefault="00092C04">
      <w:pPr>
        <w:pStyle w:val="normal0"/>
        <w:spacing w:after="0" w:line="312" w:lineRule="auto"/>
        <w:ind w:left="648"/>
        <w:jc w:val="both"/>
      </w:pPr>
    </w:p>
    <w:p w14:paraId="50D29DE3" w14:textId="77777777" w:rsidR="00092C04" w:rsidRDefault="00092C04">
      <w:pPr>
        <w:pStyle w:val="normal0"/>
        <w:spacing w:after="0" w:line="240" w:lineRule="auto"/>
        <w:ind w:left="653" w:hanging="359"/>
        <w:jc w:val="both"/>
      </w:pPr>
    </w:p>
    <w:p w14:paraId="3AFFECED" w14:textId="77777777" w:rsidR="00092C04" w:rsidRDefault="000E51DF">
      <w:pPr>
        <w:pStyle w:val="normal0"/>
        <w:spacing w:after="0" w:line="240" w:lineRule="auto"/>
        <w:jc w:val="both"/>
      </w:pPr>
      <w:r>
        <w:rPr>
          <w:rFonts w:ascii="Arial" w:eastAsia="Arial" w:hAnsi="Arial" w:cs="Arial"/>
          <w:b/>
          <w:smallCaps/>
        </w:rPr>
        <w:t>TECHNICAL SKILLS</w:t>
      </w:r>
    </w:p>
    <w:p w14:paraId="07310350" w14:textId="77777777" w:rsidR="00092C04" w:rsidRDefault="000E51DF">
      <w:pPr>
        <w:pStyle w:val="normal0"/>
        <w:spacing w:after="0" w:line="240" w:lineRule="auto"/>
        <w:jc w:val="both"/>
      </w:pPr>
      <w:r>
        <w:rPr>
          <w:noProof/>
        </w:rPr>
        <w:drawing>
          <wp:anchor distT="0" distB="0" distL="114300" distR="114300" simplePos="0" relativeHeight="251659264" behindDoc="0" locked="0" layoutInCell="0" hidden="0" allowOverlap="0" wp14:anchorId="3B78E9AD" wp14:editId="28A970B5">
            <wp:simplePos x="0" y="0"/>
            <wp:positionH relativeFrom="margin">
              <wp:posOffset>0</wp:posOffset>
            </wp:positionH>
            <wp:positionV relativeFrom="paragraph">
              <wp:posOffset>0</wp:posOffset>
            </wp:positionV>
            <wp:extent cx="12700" cy="1270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12700" cy="12700"/>
                    </a:xfrm>
                    <a:prstGeom prst="rect">
                      <a:avLst/>
                    </a:prstGeom>
                    <a:ln/>
                  </pic:spPr>
                </pic:pic>
              </a:graphicData>
            </a:graphic>
          </wp:anchor>
        </w:drawing>
      </w:r>
    </w:p>
    <w:p w14:paraId="7E58C4EA" w14:textId="77777777" w:rsidR="00092C04" w:rsidRDefault="000E51DF">
      <w:pPr>
        <w:pStyle w:val="normal0"/>
        <w:spacing w:after="0" w:line="240" w:lineRule="auto"/>
        <w:jc w:val="both"/>
      </w:pPr>
      <w:r>
        <w:rPr>
          <w:rFonts w:ascii="Arial" w:eastAsia="Arial" w:hAnsi="Arial" w:cs="Arial"/>
          <w:b/>
        </w:rPr>
        <w:t>Web Servers: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IIS 6.0/7.0</w:t>
      </w:r>
    </w:p>
    <w:p w14:paraId="2E872F55" w14:textId="77777777" w:rsidR="00092C04" w:rsidRDefault="000E51DF">
      <w:pPr>
        <w:pStyle w:val="normal0"/>
        <w:spacing w:after="0" w:line="240" w:lineRule="auto"/>
        <w:jc w:val="both"/>
      </w:pPr>
      <w:r>
        <w:rPr>
          <w:rFonts w:ascii="Arial" w:eastAsia="Arial" w:hAnsi="Arial" w:cs="Arial"/>
          <w:b/>
        </w:rPr>
        <w:t>Operating System:</w:t>
      </w:r>
      <w:r>
        <w:rPr>
          <w:rFonts w:ascii="Arial" w:eastAsia="Arial" w:hAnsi="Arial" w:cs="Arial"/>
          <w:b/>
        </w:rPr>
        <w:tab/>
      </w:r>
      <w:r>
        <w:rPr>
          <w:rFonts w:ascii="Arial" w:eastAsia="Arial" w:hAnsi="Arial" w:cs="Arial"/>
          <w:b/>
        </w:rPr>
        <w:tab/>
      </w:r>
      <w:r>
        <w:rPr>
          <w:rFonts w:ascii="Arial" w:eastAsia="Arial" w:hAnsi="Arial" w:cs="Arial"/>
        </w:rPr>
        <w:t xml:space="preserve">Windows 7, Windows Server 2008 </w:t>
      </w:r>
    </w:p>
    <w:p w14:paraId="132FA021" w14:textId="77777777" w:rsidR="00092C04" w:rsidRDefault="000E51DF">
      <w:pPr>
        <w:pStyle w:val="normal0"/>
        <w:spacing w:after="0" w:line="240" w:lineRule="auto"/>
        <w:jc w:val="both"/>
      </w:pPr>
      <w:r>
        <w:rPr>
          <w:rFonts w:ascii="Arial" w:eastAsia="Arial" w:hAnsi="Arial" w:cs="Arial"/>
          <w:b/>
        </w:rPr>
        <w:t>Database: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 xml:space="preserve">MS SQL Server </w:t>
      </w:r>
    </w:p>
    <w:p w14:paraId="251EDA12" w14:textId="77777777" w:rsidR="00092C04" w:rsidRDefault="000E51DF">
      <w:pPr>
        <w:pStyle w:val="normal0"/>
        <w:spacing w:after="0" w:line="240" w:lineRule="auto"/>
        <w:ind w:left="2880" w:hanging="2879"/>
        <w:jc w:val="both"/>
      </w:pPr>
      <w:r>
        <w:rPr>
          <w:rFonts w:ascii="Arial" w:eastAsia="Arial" w:hAnsi="Arial" w:cs="Arial"/>
          <w:b/>
          <w:sz w:val="20"/>
        </w:rPr>
        <w:t>Programming</w:t>
      </w:r>
      <w:r>
        <w:rPr>
          <w:rFonts w:ascii="Arial" w:eastAsia="Arial" w:hAnsi="Arial" w:cs="Arial"/>
          <w:b/>
        </w:rPr>
        <w:t>:</w:t>
      </w:r>
      <w:r>
        <w:rPr>
          <w:rFonts w:ascii="Arial" w:eastAsia="Arial" w:hAnsi="Arial" w:cs="Arial"/>
          <w:b/>
        </w:rPr>
        <w:tab/>
      </w:r>
      <w:r>
        <w:rPr>
          <w:rFonts w:ascii="Arial" w:eastAsia="Arial" w:hAnsi="Arial" w:cs="Arial"/>
        </w:rPr>
        <w:t>C# .NET, ASP.NET, VB.NET, ADO.NET, WCF, LINQ, Web Services, ASP .NET MVC4, ColdFusion</w:t>
      </w:r>
      <w:r>
        <w:rPr>
          <w:rFonts w:ascii="Arial" w:eastAsia="Arial" w:hAnsi="Arial" w:cs="Arial"/>
          <w:sz w:val="20"/>
        </w:rPr>
        <w:t xml:space="preserve"> </w:t>
      </w:r>
    </w:p>
    <w:p w14:paraId="2BA0B457" w14:textId="77777777" w:rsidR="00092C04" w:rsidRDefault="000E51DF">
      <w:pPr>
        <w:pStyle w:val="normal0"/>
        <w:spacing w:after="0" w:line="240" w:lineRule="auto"/>
        <w:ind w:left="2880" w:hanging="2879"/>
        <w:jc w:val="both"/>
      </w:pPr>
      <w:r>
        <w:rPr>
          <w:rFonts w:ascii="Arial" w:eastAsia="Arial" w:hAnsi="Arial" w:cs="Arial"/>
          <w:b/>
          <w:sz w:val="20"/>
        </w:rPr>
        <w:t>Web Tools:</w:t>
      </w:r>
      <w:r>
        <w:rPr>
          <w:rFonts w:ascii="Arial" w:eastAsia="Arial" w:hAnsi="Arial" w:cs="Arial"/>
          <w:sz w:val="20"/>
        </w:rPr>
        <w:tab/>
      </w:r>
      <w:r>
        <w:rPr>
          <w:rFonts w:ascii="Arial" w:eastAsia="Arial" w:hAnsi="Arial" w:cs="Arial"/>
        </w:rPr>
        <w:t xml:space="preserve">XML, XAML, HTML, DHTML, JavaScript, </w:t>
      </w:r>
      <w:proofErr w:type="spellStart"/>
      <w:r>
        <w:rPr>
          <w:rFonts w:ascii="Arial" w:eastAsia="Arial" w:hAnsi="Arial" w:cs="Arial"/>
        </w:rPr>
        <w:t>Jquery</w:t>
      </w:r>
      <w:proofErr w:type="spellEnd"/>
      <w:r>
        <w:rPr>
          <w:rFonts w:ascii="Arial" w:eastAsia="Arial" w:hAnsi="Arial" w:cs="Arial"/>
        </w:rPr>
        <w:t>, CSS</w:t>
      </w:r>
      <w:r>
        <w:rPr>
          <w:rFonts w:ascii="Arial" w:eastAsia="Arial" w:hAnsi="Arial" w:cs="Arial"/>
          <w:sz w:val="20"/>
        </w:rPr>
        <w:t xml:space="preserve"> </w:t>
      </w:r>
    </w:p>
    <w:p w14:paraId="4F33323D" w14:textId="77777777" w:rsidR="00092C04" w:rsidRDefault="000E51DF">
      <w:pPr>
        <w:pStyle w:val="normal0"/>
        <w:spacing w:after="0" w:line="240" w:lineRule="auto"/>
        <w:ind w:left="2880" w:hanging="2879"/>
        <w:jc w:val="both"/>
      </w:pPr>
      <w:r>
        <w:rPr>
          <w:rFonts w:ascii="Arial" w:eastAsia="Arial" w:hAnsi="Arial" w:cs="Arial"/>
          <w:b/>
        </w:rPr>
        <w:t>Utilities &amp; Tools:</w:t>
      </w:r>
      <w:r>
        <w:rPr>
          <w:rFonts w:ascii="Arial" w:eastAsia="Arial" w:hAnsi="Arial" w:cs="Arial"/>
          <w:b/>
        </w:rPr>
        <w:tab/>
      </w:r>
      <w:r>
        <w:rPr>
          <w:rFonts w:ascii="Arial" w:eastAsia="Arial" w:hAnsi="Arial" w:cs="Arial"/>
        </w:rPr>
        <w:t>Crystal Reports</w:t>
      </w:r>
    </w:p>
    <w:p w14:paraId="7A1B36AF" w14:textId="77777777" w:rsidR="00092C04" w:rsidRDefault="000E51DF">
      <w:pPr>
        <w:pStyle w:val="normal0"/>
        <w:spacing w:after="0" w:line="240" w:lineRule="auto"/>
        <w:jc w:val="both"/>
      </w:pPr>
      <w:r>
        <w:rPr>
          <w:rFonts w:ascii="Arial" w:eastAsia="Arial" w:hAnsi="Arial" w:cs="Arial"/>
          <w:b/>
        </w:rPr>
        <w:t>Versioning Tools:</w:t>
      </w:r>
      <w:r>
        <w:rPr>
          <w:rFonts w:ascii="Arial" w:eastAsia="Arial" w:hAnsi="Arial" w:cs="Arial"/>
          <w:b/>
        </w:rPr>
        <w:tab/>
      </w:r>
      <w:r>
        <w:rPr>
          <w:rFonts w:ascii="Arial" w:eastAsia="Arial" w:hAnsi="Arial" w:cs="Arial"/>
          <w:b/>
        </w:rPr>
        <w:tab/>
      </w:r>
      <w:r>
        <w:rPr>
          <w:rFonts w:ascii="Arial" w:eastAsia="Arial" w:hAnsi="Arial" w:cs="Arial"/>
        </w:rPr>
        <w:t xml:space="preserve">Visual Source Safe, </w:t>
      </w:r>
      <w:proofErr w:type="gramStart"/>
      <w:r>
        <w:rPr>
          <w:rFonts w:ascii="Arial" w:eastAsia="Arial" w:hAnsi="Arial" w:cs="Arial"/>
        </w:rPr>
        <w:t>Synergy ,</w:t>
      </w:r>
      <w:proofErr w:type="gramEnd"/>
      <w:r>
        <w:rPr>
          <w:rFonts w:ascii="Arial" w:eastAsia="Arial" w:hAnsi="Arial" w:cs="Arial"/>
        </w:rPr>
        <w:t xml:space="preserve"> GIT</w:t>
      </w:r>
    </w:p>
    <w:p w14:paraId="010DC054" w14:textId="77777777" w:rsidR="00092C04" w:rsidRDefault="00092C04">
      <w:pPr>
        <w:pStyle w:val="normal0"/>
        <w:spacing w:after="0" w:line="240" w:lineRule="auto"/>
        <w:jc w:val="both"/>
      </w:pPr>
    </w:p>
    <w:p w14:paraId="07980799" w14:textId="77777777" w:rsidR="00092C04" w:rsidRDefault="00092C04">
      <w:pPr>
        <w:pStyle w:val="normal0"/>
        <w:spacing w:after="0" w:line="240" w:lineRule="auto"/>
        <w:jc w:val="both"/>
      </w:pPr>
    </w:p>
    <w:p w14:paraId="6E682B15" w14:textId="77777777" w:rsidR="00092C04" w:rsidRDefault="000E51DF">
      <w:pPr>
        <w:pStyle w:val="normal0"/>
        <w:jc w:val="both"/>
      </w:pPr>
      <w:r>
        <w:rPr>
          <w:rFonts w:ascii="Arial" w:eastAsia="Arial" w:hAnsi="Arial" w:cs="Arial"/>
          <w:b/>
          <w:smallCaps/>
        </w:rPr>
        <w:t>PROFESSIONAL EXPERIENCE</w:t>
      </w:r>
      <w:r>
        <w:rPr>
          <w:noProof/>
        </w:rPr>
        <w:drawing>
          <wp:anchor distT="0" distB="0" distL="114300" distR="114300" simplePos="0" relativeHeight="251660288" behindDoc="0" locked="0" layoutInCell="0" hidden="0" allowOverlap="0" wp14:anchorId="0755A7F3" wp14:editId="7C18C0BB">
            <wp:simplePos x="0" y="0"/>
            <wp:positionH relativeFrom="margin">
              <wp:posOffset>0</wp:posOffset>
            </wp:positionH>
            <wp:positionV relativeFrom="paragraph">
              <wp:posOffset>0</wp:posOffset>
            </wp:positionV>
            <wp:extent cx="127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2700" cy="12700"/>
                    </a:xfrm>
                    <a:prstGeom prst="rect">
                      <a:avLst/>
                    </a:prstGeom>
                    <a:ln/>
                  </pic:spPr>
                </pic:pic>
              </a:graphicData>
            </a:graphic>
          </wp:anchor>
        </w:drawing>
      </w:r>
    </w:p>
    <w:p w14:paraId="2D49BA4E" w14:textId="77777777" w:rsidR="00092C04" w:rsidRDefault="000E51DF">
      <w:pPr>
        <w:pStyle w:val="normal0"/>
        <w:spacing w:after="0" w:line="240" w:lineRule="auto"/>
        <w:jc w:val="both"/>
      </w:pPr>
      <w:proofErr w:type="spellStart"/>
      <w:r>
        <w:rPr>
          <w:rFonts w:ascii="Arial" w:eastAsia="Arial" w:hAnsi="Arial" w:cs="Arial"/>
          <w:b/>
        </w:rPr>
        <w:lastRenderedPageBreak/>
        <w:t>Synovus</w:t>
      </w:r>
      <w:proofErr w:type="spellEnd"/>
      <w:r>
        <w:rPr>
          <w:rFonts w:ascii="Arial" w:eastAsia="Arial" w:hAnsi="Arial" w:cs="Arial"/>
          <w:b/>
        </w:rPr>
        <w:t xml:space="preserve"> Financial Corp, Columbus, GA.                                                  Aug 2014 – Till date</w:t>
      </w:r>
    </w:p>
    <w:p w14:paraId="007D1356" w14:textId="77777777" w:rsidR="00092C04" w:rsidRDefault="000E51DF">
      <w:pPr>
        <w:pStyle w:val="normal0"/>
        <w:spacing w:after="0" w:line="240" w:lineRule="auto"/>
        <w:jc w:val="both"/>
      </w:pPr>
      <w:r>
        <w:rPr>
          <w:rFonts w:ascii="Arial" w:eastAsia="Arial" w:hAnsi="Arial" w:cs="Arial"/>
          <w:b/>
        </w:rPr>
        <w:t xml:space="preserve">Senior .NET Developer </w:t>
      </w:r>
    </w:p>
    <w:p w14:paraId="595B8B47" w14:textId="77777777" w:rsidR="00092C04" w:rsidRDefault="000E51DF">
      <w:pPr>
        <w:pStyle w:val="normal0"/>
        <w:spacing w:after="0" w:line="240" w:lineRule="auto"/>
        <w:jc w:val="both"/>
      </w:pPr>
      <w:r>
        <w:rPr>
          <w:rFonts w:ascii="Arial" w:eastAsia="Arial" w:hAnsi="Arial" w:cs="Arial"/>
          <w:b/>
        </w:rPr>
        <w:t>Intranet Application.</w:t>
      </w:r>
    </w:p>
    <w:p w14:paraId="27FB161C" w14:textId="77777777" w:rsidR="00092C04" w:rsidRDefault="00092C04">
      <w:pPr>
        <w:pStyle w:val="normal0"/>
        <w:spacing w:after="0" w:line="240" w:lineRule="auto"/>
        <w:jc w:val="both"/>
      </w:pPr>
    </w:p>
    <w:p w14:paraId="668C0404" w14:textId="77777777" w:rsidR="00092C04" w:rsidRDefault="000E51DF">
      <w:pPr>
        <w:pStyle w:val="normal0"/>
        <w:tabs>
          <w:tab w:val="left" w:pos="1800"/>
        </w:tabs>
        <w:jc w:val="both"/>
      </w:pPr>
      <w:r>
        <w:rPr>
          <w:rFonts w:ascii="Arial" w:eastAsia="Arial" w:hAnsi="Arial" w:cs="Arial"/>
          <w:b/>
        </w:rPr>
        <w:t xml:space="preserve">Description: </w:t>
      </w:r>
      <w:proofErr w:type="spellStart"/>
      <w:r>
        <w:rPr>
          <w:rFonts w:ascii="Arial" w:eastAsia="Arial" w:hAnsi="Arial" w:cs="Arial"/>
        </w:rPr>
        <w:t>Synovus</w:t>
      </w:r>
      <w:proofErr w:type="spellEnd"/>
      <w:r>
        <w:rPr>
          <w:rFonts w:ascii="Arial" w:eastAsia="Arial" w:hAnsi="Arial" w:cs="Arial"/>
        </w:rPr>
        <w:t xml:space="preserve"> Intranet Application relies on point of customer data from all </w:t>
      </w:r>
      <w:proofErr w:type="spellStart"/>
      <w:r>
        <w:rPr>
          <w:rFonts w:ascii="Arial" w:eastAsia="Arial" w:hAnsi="Arial" w:cs="Arial"/>
        </w:rPr>
        <w:t>Synovus</w:t>
      </w:r>
      <w:proofErr w:type="spellEnd"/>
      <w:r>
        <w:rPr>
          <w:rFonts w:ascii="Arial" w:eastAsia="Arial" w:hAnsi="Arial" w:cs="Arial"/>
        </w:rPr>
        <w:t xml:space="preserve"> subsidiary banks located across five states in United States. The bank uses the Intranet Application to store the customer information mainly related to deposit and loan process. The bank employee uses this Intranet Apps to do the operations related to Deposits, Loans, Card disputes and Card services etc. The Customer Data fed into the Intranet apps is pushed into the FIS system along with the Bank Employee's Information who fed the customer data. The data pushed through to the Intranet Apps is uploaded to FIS for core processing of Records related to Deposits and loans etc. The </w:t>
      </w:r>
      <w:proofErr w:type="spellStart"/>
      <w:r>
        <w:rPr>
          <w:rFonts w:ascii="Arial" w:eastAsia="Arial" w:hAnsi="Arial" w:cs="Arial"/>
        </w:rPr>
        <w:t>Synovus</w:t>
      </w:r>
      <w:proofErr w:type="spellEnd"/>
      <w:r>
        <w:rPr>
          <w:rFonts w:ascii="Arial" w:eastAsia="Arial" w:hAnsi="Arial" w:cs="Arial"/>
        </w:rPr>
        <w:t xml:space="preserve"> division of bank's </w:t>
      </w:r>
      <w:proofErr w:type="gramStart"/>
      <w:r>
        <w:rPr>
          <w:rFonts w:ascii="Arial" w:eastAsia="Arial" w:hAnsi="Arial" w:cs="Arial"/>
        </w:rPr>
        <w:t>day to day</w:t>
      </w:r>
      <w:proofErr w:type="gramEnd"/>
      <w:r>
        <w:rPr>
          <w:rFonts w:ascii="Arial" w:eastAsia="Arial" w:hAnsi="Arial" w:cs="Arial"/>
        </w:rPr>
        <w:t xml:space="preserve"> business operations is highly dependent on this application.</w:t>
      </w:r>
    </w:p>
    <w:p w14:paraId="2482F11C" w14:textId="77777777" w:rsidR="00092C04" w:rsidRDefault="00092C04">
      <w:pPr>
        <w:pStyle w:val="normal0"/>
        <w:tabs>
          <w:tab w:val="left" w:pos="1800"/>
        </w:tabs>
        <w:jc w:val="both"/>
      </w:pPr>
    </w:p>
    <w:p w14:paraId="4E6888FA" w14:textId="77777777" w:rsidR="00092C04" w:rsidRDefault="000E51DF">
      <w:pPr>
        <w:pStyle w:val="normal0"/>
        <w:tabs>
          <w:tab w:val="left" w:pos="1800"/>
        </w:tabs>
        <w:jc w:val="both"/>
      </w:pPr>
      <w:r>
        <w:rPr>
          <w:rFonts w:ascii="Arial" w:eastAsia="Arial" w:hAnsi="Arial" w:cs="Arial"/>
          <w:b/>
        </w:rPr>
        <w:t>Responsibilities</w:t>
      </w:r>
    </w:p>
    <w:p w14:paraId="1B5BB571"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Communicate client for requirement </w:t>
      </w:r>
      <w:proofErr w:type="gramStart"/>
      <w:r>
        <w:rPr>
          <w:rFonts w:ascii="Arial" w:eastAsia="Arial" w:hAnsi="Arial" w:cs="Arial"/>
        </w:rPr>
        <w:t>capturing ,</w:t>
      </w:r>
      <w:proofErr w:type="gramEnd"/>
      <w:r>
        <w:rPr>
          <w:rFonts w:ascii="Arial" w:eastAsia="Arial" w:hAnsi="Arial" w:cs="Arial"/>
        </w:rPr>
        <w:t xml:space="preserve"> Impact Analysis &amp; Estimation</w:t>
      </w:r>
    </w:p>
    <w:p w14:paraId="284C62A1" w14:textId="77777777" w:rsidR="00092C04" w:rsidRDefault="000E51DF">
      <w:pPr>
        <w:pStyle w:val="normal0"/>
        <w:numPr>
          <w:ilvl w:val="0"/>
          <w:numId w:val="2"/>
        </w:numPr>
        <w:spacing w:after="0" w:line="240" w:lineRule="auto"/>
        <w:ind w:hanging="359"/>
        <w:contextualSpacing/>
        <w:rPr>
          <w:rFonts w:ascii="Arial" w:eastAsia="Arial" w:hAnsi="Arial" w:cs="Arial"/>
        </w:rPr>
      </w:pPr>
      <w:r>
        <w:rPr>
          <w:rFonts w:ascii="Arial" w:eastAsia="Arial" w:hAnsi="Arial" w:cs="Arial"/>
        </w:rPr>
        <w:t>Job monitoring</w:t>
      </w:r>
    </w:p>
    <w:p w14:paraId="15708545" w14:textId="77777777" w:rsidR="00092C04" w:rsidRDefault="000E51DF">
      <w:pPr>
        <w:pStyle w:val="normal0"/>
        <w:numPr>
          <w:ilvl w:val="0"/>
          <w:numId w:val="2"/>
        </w:numPr>
        <w:spacing w:after="0" w:line="240" w:lineRule="auto"/>
        <w:ind w:hanging="359"/>
        <w:contextualSpacing/>
        <w:rPr>
          <w:rFonts w:ascii="Arial" w:eastAsia="Arial" w:hAnsi="Arial" w:cs="Arial"/>
        </w:rPr>
      </w:pPr>
      <w:r>
        <w:rPr>
          <w:rFonts w:ascii="Arial" w:eastAsia="Arial" w:hAnsi="Arial" w:cs="Arial"/>
        </w:rPr>
        <w:t>Handling Production Incidents</w:t>
      </w:r>
    </w:p>
    <w:p w14:paraId="18B5662F" w14:textId="77777777" w:rsidR="00092C04" w:rsidRDefault="000E51DF">
      <w:pPr>
        <w:pStyle w:val="normal0"/>
        <w:numPr>
          <w:ilvl w:val="0"/>
          <w:numId w:val="2"/>
        </w:numPr>
        <w:spacing w:after="0" w:line="240" w:lineRule="auto"/>
        <w:ind w:hanging="359"/>
        <w:contextualSpacing/>
        <w:rPr>
          <w:rFonts w:ascii="Arial" w:eastAsia="Arial" w:hAnsi="Arial" w:cs="Arial"/>
        </w:rPr>
      </w:pPr>
      <w:r>
        <w:rPr>
          <w:rFonts w:ascii="Arial" w:eastAsia="Arial" w:hAnsi="Arial" w:cs="Arial"/>
        </w:rPr>
        <w:t>Prototype Preparation</w:t>
      </w:r>
    </w:p>
    <w:p w14:paraId="021DE2CF" w14:textId="77777777" w:rsidR="00092C04" w:rsidRDefault="000E51DF">
      <w:pPr>
        <w:pStyle w:val="normal0"/>
        <w:numPr>
          <w:ilvl w:val="0"/>
          <w:numId w:val="2"/>
        </w:numPr>
        <w:spacing w:after="0" w:line="240" w:lineRule="auto"/>
        <w:ind w:hanging="359"/>
        <w:contextualSpacing/>
      </w:pPr>
      <w:proofErr w:type="gramStart"/>
      <w:r>
        <w:rPr>
          <w:rFonts w:ascii="Arial" w:eastAsia="Arial" w:hAnsi="Arial" w:cs="Arial"/>
        </w:rPr>
        <w:t>Coding ,</w:t>
      </w:r>
      <w:proofErr w:type="gramEnd"/>
      <w:r>
        <w:rPr>
          <w:rFonts w:ascii="Arial" w:eastAsia="Arial" w:hAnsi="Arial" w:cs="Arial"/>
        </w:rPr>
        <w:t xml:space="preserve"> Designing and Development</w:t>
      </w:r>
    </w:p>
    <w:p w14:paraId="4F92C87C" w14:textId="77777777" w:rsidR="00092C04" w:rsidRDefault="000E51DF">
      <w:pPr>
        <w:pStyle w:val="normal0"/>
        <w:numPr>
          <w:ilvl w:val="0"/>
          <w:numId w:val="2"/>
        </w:numPr>
        <w:tabs>
          <w:tab w:val="left" w:pos="1800"/>
        </w:tabs>
        <w:spacing w:after="0" w:line="240" w:lineRule="auto"/>
        <w:ind w:hanging="359"/>
        <w:jc w:val="both"/>
      </w:pPr>
      <w:r>
        <w:rPr>
          <w:rFonts w:ascii="Arial" w:eastAsia="Arial" w:hAnsi="Arial" w:cs="Arial"/>
        </w:rPr>
        <w:t xml:space="preserve">Preparation of test case </w:t>
      </w:r>
    </w:p>
    <w:p w14:paraId="4D221A1C" w14:textId="77777777" w:rsidR="00092C04" w:rsidRDefault="000E51DF">
      <w:pPr>
        <w:pStyle w:val="normal0"/>
        <w:numPr>
          <w:ilvl w:val="0"/>
          <w:numId w:val="2"/>
        </w:numPr>
        <w:tabs>
          <w:tab w:val="left" w:pos="1800"/>
        </w:tabs>
        <w:spacing w:after="0" w:line="240" w:lineRule="auto"/>
        <w:ind w:hanging="359"/>
        <w:jc w:val="both"/>
      </w:pPr>
      <w:r>
        <w:rPr>
          <w:rFonts w:ascii="Arial" w:eastAsia="Arial" w:hAnsi="Arial" w:cs="Arial"/>
        </w:rPr>
        <w:t>Participation in all stages of testing</w:t>
      </w:r>
    </w:p>
    <w:p w14:paraId="30508594" w14:textId="77777777" w:rsidR="00092C04" w:rsidRDefault="000E51DF">
      <w:pPr>
        <w:pStyle w:val="normal0"/>
        <w:numPr>
          <w:ilvl w:val="0"/>
          <w:numId w:val="2"/>
        </w:numPr>
        <w:tabs>
          <w:tab w:val="left" w:pos="1800"/>
        </w:tabs>
        <w:spacing w:after="0" w:line="240" w:lineRule="auto"/>
        <w:ind w:hanging="359"/>
        <w:jc w:val="both"/>
      </w:pPr>
      <w:r>
        <w:rPr>
          <w:rFonts w:ascii="Arial" w:eastAsia="Arial" w:hAnsi="Arial" w:cs="Arial"/>
        </w:rPr>
        <w:t>Deployment Handling</w:t>
      </w:r>
    </w:p>
    <w:p w14:paraId="1C215DB4" w14:textId="77777777" w:rsidR="00092C04" w:rsidRDefault="000E51DF">
      <w:pPr>
        <w:pStyle w:val="normal0"/>
        <w:numPr>
          <w:ilvl w:val="0"/>
          <w:numId w:val="2"/>
        </w:numPr>
        <w:tabs>
          <w:tab w:val="left" w:pos="1800"/>
        </w:tabs>
        <w:spacing w:after="0" w:line="240" w:lineRule="auto"/>
        <w:ind w:hanging="359"/>
        <w:jc w:val="both"/>
      </w:pPr>
      <w:r>
        <w:rPr>
          <w:rFonts w:ascii="Arial" w:eastAsia="Arial" w:hAnsi="Arial" w:cs="Arial"/>
        </w:rPr>
        <w:t>Post deployment support</w:t>
      </w:r>
    </w:p>
    <w:p w14:paraId="47147B30" w14:textId="77777777" w:rsidR="00092C04" w:rsidRDefault="000E51DF">
      <w:pPr>
        <w:pStyle w:val="normal0"/>
        <w:numPr>
          <w:ilvl w:val="0"/>
          <w:numId w:val="2"/>
        </w:numPr>
        <w:tabs>
          <w:tab w:val="left" w:pos="1800"/>
        </w:tabs>
        <w:spacing w:after="0" w:line="240" w:lineRule="auto"/>
        <w:ind w:hanging="359"/>
        <w:jc w:val="both"/>
      </w:pPr>
      <w:r>
        <w:rPr>
          <w:rFonts w:ascii="Arial" w:eastAsia="Arial" w:hAnsi="Arial" w:cs="Arial"/>
        </w:rPr>
        <w:t>Coordinating with offshore team.</w:t>
      </w:r>
    </w:p>
    <w:p w14:paraId="77C6AE23" w14:textId="77777777" w:rsidR="00092C04" w:rsidRDefault="00092C04">
      <w:pPr>
        <w:pStyle w:val="normal0"/>
        <w:spacing w:after="0" w:line="240" w:lineRule="auto"/>
      </w:pPr>
    </w:p>
    <w:p w14:paraId="1C135C6B" w14:textId="77777777" w:rsidR="00092C04" w:rsidRDefault="000E51DF">
      <w:pPr>
        <w:pStyle w:val="normal0"/>
        <w:jc w:val="both"/>
      </w:pPr>
      <w:r>
        <w:rPr>
          <w:rFonts w:ascii="Arial" w:eastAsia="Arial" w:hAnsi="Arial" w:cs="Arial"/>
          <w:b/>
        </w:rPr>
        <w:t>Environment:</w:t>
      </w:r>
      <w:r>
        <w:rPr>
          <w:rFonts w:ascii="Arial" w:eastAsia="Arial" w:hAnsi="Arial" w:cs="Arial"/>
          <w:sz w:val="20"/>
        </w:rPr>
        <w:t xml:space="preserve"> </w:t>
      </w:r>
      <w:r>
        <w:rPr>
          <w:rFonts w:ascii="Arial" w:eastAsia="Arial" w:hAnsi="Arial" w:cs="Arial"/>
        </w:rPr>
        <w:t>C#</w:t>
      </w:r>
      <w:proofErr w:type="gramStart"/>
      <w:r>
        <w:rPr>
          <w:rFonts w:ascii="Arial" w:eastAsia="Arial" w:hAnsi="Arial" w:cs="Arial"/>
        </w:rPr>
        <w:t>,ASP.NET</w:t>
      </w:r>
      <w:proofErr w:type="gramEnd"/>
      <w:r>
        <w:rPr>
          <w:rFonts w:ascii="Arial" w:eastAsia="Arial" w:hAnsi="Arial" w:cs="Arial"/>
        </w:rPr>
        <w:t xml:space="preserve"> 4.0/4.5,Web Services, WCF, MVC , VSS</w:t>
      </w:r>
    </w:p>
    <w:p w14:paraId="2DCD3755" w14:textId="77777777" w:rsidR="00092C04" w:rsidRDefault="000E51DF">
      <w:pPr>
        <w:pStyle w:val="normal0"/>
        <w:spacing w:after="0" w:line="240" w:lineRule="auto"/>
        <w:jc w:val="both"/>
      </w:pPr>
      <w:r>
        <w:rPr>
          <w:rFonts w:ascii="Arial" w:eastAsia="Arial" w:hAnsi="Arial" w:cs="Arial"/>
          <w:b/>
        </w:rPr>
        <w:t xml:space="preserve">Morgan Stanley &amp; Co. </w:t>
      </w:r>
      <w:proofErr w:type="gramStart"/>
      <w:r>
        <w:rPr>
          <w:rFonts w:ascii="Arial" w:eastAsia="Arial" w:hAnsi="Arial" w:cs="Arial"/>
          <w:b/>
        </w:rPr>
        <w:t>LLC</w:t>
      </w:r>
      <w:r>
        <w:rPr>
          <w:rFonts w:ascii="Arial" w:eastAsia="Arial" w:hAnsi="Arial" w:cs="Arial"/>
          <w:b/>
        </w:rPr>
        <w:tab/>
        <w:t>,</w:t>
      </w:r>
      <w:proofErr w:type="gramEnd"/>
      <w:r>
        <w:rPr>
          <w:rFonts w:ascii="Arial" w:eastAsia="Arial" w:hAnsi="Arial" w:cs="Arial"/>
          <w:b/>
        </w:rPr>
        <w:t xml:space="preserve"> NY</w:t>
      </w:r>
      <w:r>
        <w:rPr>
          <w:rFonts w:ascii="Arial" w:eastAsia="Arial" w:hAnsi="Arial" w:cs="Arial"/>
          <w:b/>
        </w:rPr>
        <w:tab/>
      </w:r>
      <w:r>
        <w:rPr>
          <w:rFonts w:ascii="Arial" w:eastAsia="Arial" w:hAnsi="Arial" w:cs="Arial"/>
          <w:b/>
        </w:rPr>
        <w:tab/>
        <w:t xml:space="preserve">                                                 Oct 2012– July 2014</w:t>
      </w:r>
    </w:p>
    <w:p w14:paraId="34D09624" w14:textId="77777777" w:rsidR="00092C04" w:rsidRDefault="000E51DF">
      <w:pPr>
        <w:pStyle w:val="normal0"/>
        <w:spacing w:after="0" w:line="240" w:lineRule="auto"/>
        <w:jc w:val="both"/>
      </w:pPr>
      <w:r>
        <w:rPr>
          <w:rFonts w:ascii="Arial" w:eastAsia="Arial" w:hAnsi="Arial" w:cs="Arial"/>
          <w:b/>
        </w:rPr>
        <w:t xml:space="preserve">Senior .NET Developer </w:t>
      </w:r>
    </w:p>
    <w:p w14:paraId="411CA9E3" w14:textId="77777777" w:rsidR="00092C04" w:rsidRDefault="000E51DF">
      <w:pPr>
        <w:pStyle w:val="normal0"/>
        <w:spacing w:after="0" w:line="240" w:lineRule="auto"/>
        <w:jc w:val="both"/>
      </w:pPr>
      <w:r>
        <w:rPr>
          <w:rFonts w:ascii="Arial" w:eastAsia="Arial" w:hAnsi="Arial" w:cs="Arial"/>
          <w:b/>
        </w:rPr>
        <w:t>NRS - Team Registry</w:t>
      </w:r>
    </w:p>
    <w:p w14:paraId="03AE35E5" w14:textId="77777777" w:rsidR="00092C04" w:rsidRDefault="00092C04">
      <w:pPr>
        <w:pStyle w:val="normal0"/>
        <w:spacing w:after="0" w:line="240" w:lineRule="auto"/>
        <w:jc w:val="both"/>
      </w:pPr>
    </w:p>
    <w:p w14:paraId="4D565028" w14:textId="77777777" w:rsidR="00092C04" w:rsidRDefault="000E51DF">
      <w:pPr>
        <w:pStyle w:val="normal0"/>
        <w:tabs>
          <w:tab w:val="left" w:pos="1800"/>
        </w:tabs>
        <w:jc w:val="both"/>
      </w:pPr>
      <w:r>
        <w:rPr>
          <w:rFonts w:ascii="Arial" w:eastAsia="Arial" w:hAnsi="Arial" w:cs="Arial"/>
          <w:b/>
        </w:rPr>
        <w:t xml:space="preserve">Description: </w:t>
      </w:r>
      <w:r>
        <w:rPr>
          <w:rFonts w:ascii="Arial" w:eastAsia="Arial" w:hAnsi="Arial" w:cs="Arial"/>
        </w:rPr>
        <w:t>Morgan Stanley Investment banking, including securities underwriting and distribution and financial advisory services, including advice on mergers and acquisitions, restructurings, real estate and project finance. Sales, trading, financing and market-making activities in equity securities and fixed income securities and related products, including foreign exchange and commodities</w:t>
      </w:r>
    </w:p>
    <w:p w14:paraId="034DF0B1" w14:textId="77777777" w:rsidR="00092C04" w:rsidRDefault="000E51DF">
      <w:pPr>
        <w:pStyle w:val="normal0"/>
        <w:spacing w:after="0" w:line="240" w:lineRule="auto"/>
        <w:jc w:val="both"/>
      </w:pPr>
      <w:r>
        <w:rPr>
          <w:rFonts w:ascii="Arial" w:eastAsia="Arial" w:hAnsi="Arial" w:cs="Arial"/>
        </w:rPr>
        <w:t xml:space="preserve">The project involves developing code in the following application in Core Processing group. </w:t>
      </w:r>
    </w:p>
    <w:p w14:paraId="601767D4" w14:textId="77777777" w:rsidR="00092C04" w:rsidRDefault="000E51DF">
      <w:pPr>
        <w:pStyle w:val="normal0"/>
        <w:spacing w:after="0" w:line="240" w:lineRule="auto"/>
        <w:jc w:val="both"/>
      </w:pPr>
      <w:r>
        <w:rPr>
          <w:rFonts w:ascii="Arial" w:eastAsia="Arial" w:hAnsi="Arial" w:cs="Arial"/>
        </w:rPr>
        <w:t xml:space="preserve">  1. NRS (National Registration System)</w:t>
      </w:r>
    </w:p>
    <w:p w14:paraId="7CF70C54" w14:textId="77777777" w:rsidR="00092C04" w:rsidRDefault="000E51DF">
      <w:pPr>
        <w:pStyle w:val="normal0"/>
        <w:spacing w:after="0" w:line="240" w:lineRule="auto"/>
        <w:jc w:val="both"/>
      </w:pPr>
      <w:r>
        <w:rPr>
          <w:rFonts w:ascii="Arial" w:eastAsia="Arial" w:hAnsi="Arial" w:cs="Arial"/>
        </w:rPr>
        <w:t xml:space="preserve">                               The project demands understanding of the each system as well as requires enormous user interaction. Based on which requirement is analyzed, then the understanding about the requirement been transformed to requirement design document and been shared to the client to get the concurrence of the requirement. Once the design is approved, coding is done. On completion of the coding the test cases were written and test data been setup and the </w:t>
      </w:r>
      <w:r>
        <w:rPr>
          <w:rFonts w:ascii="Arial" w:eastAsia="Arial" w:hAnsi="Arial" w:cs="Arial"/>
        </w:rPr>
        <w:lastRenderedPageBreak/>
        <w:t xml:space="preserve">unit testing is executed on completion of testing the coverage of testing like line of code not tested/tested details are collected using TCA to ensure the 100% </w:t>
      </w:r>
      <w:proofErr w:type="gramStart"/>
      <w:r>
        <w:rPr>
          <w:rFonts w:ascii="Arial" w:eastAsia="Arial" w:hAnsi="Arial" w:cs="Arial"/>
        </w:rPr>
        <w:t>testing .</w:t>
      </w:r>
      <w:proofErr w:type="gramEnd"/>
      <w:r>
        <w:rPr>
          <w:rFonts w:ascii="Arial" w:eastAsia="Arial" w:hAnsi="Arial" w:cs="Arial"/>
        </w:rPr>
        <w:t xml:space="preserve"> On successful testing the results are shared with clients for integration testing &amp; User acceptance testing.</w:t>
      </w:r>
    </w:p>
    <w:p w14:paraId="2CA0DAF8" w14:textId="77777777" w:rsidR="00092C04" w:rsidRDefault="00092C04">
      <w:pPr>
        <w:pStyle w:val="normal0"/>
        <w:tabs>
          <w:tab w:val="left" w:pos="1800"/>
        </w:tabs>
        <w:jc w:val="both"/>
      </w:pPr>
    </w:p>
    <w:p w14:paraId="31FD17AA" w14:textId="77777777" w:rsidR="00092C04" w:rsidRDefault="000E51DF">
      <w:pPr>
        <w:pStyle w:val="normal0"/>
        <w:spacing w:after="0" w:line="240" w:lineRule="auto"/>
        <w:jc w:val="both"/>
      </w:pPr>
      <w:r>
        <w:rPr>
          <w:rFonts w:ascii="Arial" w:eastAsia="Arial" w:hAnsi="Arial" w:cs="Arial"/>
          <w:b/>
        </w:rPr>
        <w:t>Responsibilities</w:t>
      </w:r>
    </w:p>
    <w:p w14:paraId="558197BE" w14:textId="77777777" w:rsidR="00092C04" w:rsidRDefault="000E51DF">
      <w:pPr>
        <w:pStyle w:val="normal0"/>
        <w:numPr>
          <w:ilvl w:val="0"/>
          <w:numId w:val="2"/>
        </w:numPr>
        <w:spacing w:after="0" w:line="240" w:lineRule="auto"/>
        <w:ind w:hanging="359"/>
        <w:contextualSpacing/>
      </w:pPr>
      <w:r>
        <w:rPr>
          <w:rFonts w:ascii="Arial" w:eastAsia="Arial" w:hAnsi="Arial" w:cs="Arial"/>
        </w:rPr>
        <w:t>Requirement capturing and Analysis</w:t>
      </w:r>
    </w:p>
    <w:p w14:paraId="67A73CB2"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Design and development </w:t>
      </w:r>
    </w:p>
    <w:p w14:paraId="15D06F5A"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Preparation of test case </w:t>
      </w:r>
    </w:p>
    <w:p w14:paraId="784C9EBE" w14:textId="77777777" w:rsidR="00092C04" w:rsidRDefault="000E51DF">
      <w:pPr>
        <w:pStyle w:val="normal0"/>
        <w:numPr>
          <w:ilvl w:val="0"/>
          <w:numId w:val="2"/>
        </w:numPr>
        <w:spacing w:after="0" w:line="240" w:lineRule="auto"/>
        <w:ind w:hanging="359"/>
        <w:contextualSpacing/>
      </w:pPr>
      <w:r>
        <w:rPr>
          <w:rFonts w:ascii="Arial" w:eastAsia="Arial" w:hAnsi="Arial" w:cs="Arial"/>
        </w:rPr>
        <w:t>Participation in all stages of testing</w:t>
      </w:r>
    </w:p>
    <w:p w14:paraId="2E72D111" w14:textId="77777777" w:rsidR="00092C04" w:rsidRDefault="000E51DF">
      <w:pPr>
        <w:pStyle w:val="normal0"/>
        <w:numPr>
          <w:ilvl w:val="0"/>
          <w:numId w:val="2"/>
        </w:numPr>
        <w:spacing w:after="0" w:line="240" w:lineRule="auto"/>
        <w:ind w:hanging="359"/>
        <w:contextualSpacing/>
      </w:pPr>
      <w:r>
        <w:rPr>
          <w:rFonts w:ascii="Arial" w:eastAsia="Arial" w:hAnsi="Arial" w:cs="Arial"/>
        </w:rPr>
        <w:t>Deployment Handling</w:t>
      </w:r>
    </w:p>
    <w:p w14:paraId="05CB3E57" w14:textId="77777777" w:rsidR="00092C04" w:rsidRDefault="000E51DF">
      <w:pPr>
        <w:pStyle w:val="normal0"/>
        <w:numPr>
          <w:ilvl w:val="0"/>
          <w:numId w:val="2"/>
        </w:numPr>
        <w:spacing w:after="0" w:line="240" w:lineRule="auto"/>
        <w:ind w:hanging="359"/>
        <w:contextualSpacing/>
      </w:pPr>
      <w:r>
        <w:rPr>
          <w:rFonts w:ascii="Arial" w:eastAsia="Arial" w:hAnsi="Arial" w:cs="Arial"/>
        </w:rPr>
        <w:t>Post deployment support</w:t>
      </w:r>
    </w:p>
    <w:p w14:paraId="612335D1" w14:textId="77777777" w:rsidR="00092C04" w:rsidRDefault="000E51DF">
      <w:pPr>
        <w:pStyle w:val="normal0"/>
        <w:numPr>
          <w:ilvl w:val="0"/>
          <w:numId w:val="2"/>
        </w:numPr>
        <w:spacing w:after="0" w:line="240" w:lineRule="auto"/>
        <w:ind w:hanging="359"/>
        <w:contextualSpacing/>
      </w:pPr>
      <w:r>
        <w:rPr>
          <w:rFonts w:ascii="Arial" w:eastAsia="Arial" w:hAnsi="Arial" w:cs="Arial"/>
        </w:rPr>
        <w:t>Leading offshore team</w:t>
      </w:r>
    </w:p>
    <w:p w14:paraId="1ED48532" w14:textId="77777777" w:rsidR="00092C04" w:rsidRDefault="000E51DF">
      <w:pPr>
        <w:pStyle w:val="normal0"/>
        <w:numPr>
          <w:ilvl w:val="0"/>
          <w:numId w:val="2"/>
        </w:numPr>
        <w:spacing w:after="0" w:line="240" w:lineRule="auto"/>
        <w:ind w:hanging="359"/>
        <w:contextualSpacing/>
      </w:pPr>
      <w:r>
        <w:rPr>
          <w:rFonts w:ascii="Arial" w:eastAsia="Arial" w:hAnsi="Arial" w:cs="Arial"/>
        </w:rPr>
        <w:t>Delivery Handling</w:t>
      </w:r>
    </w:p>
    <w:p w14:paraId="5A0682B7" w14:textId="77777777" w:rsidR="00092C04" w:rsidRDefault="00092C04">
      <w:pPr>
        <w:pStyle w:val="normal0"/>
        <w:spacing w:after="0" w:line="240" w:lineRule="auto"/>
      </w:pPr>
    </w:p>
    <w:p w14:paraId="46D17F1F" w14:textId="77777777" w:rsidR="00092C04" w:rsidRDefault="000E51DF">
      <w:pPr>
        <w:pStyle w:val="normal0"/>
        <w:jc w:val="both"/>
      </w:pPr>
      <w:r>
        <w:rPr>
          <w:rFonts w:ascii="Arial" w:eastAsia="Arial" w:hAnsi="Arial" w:cs="Arial"/>
          <w:b/>
        </w:rPr>
        <w:t>Environment:</w:t>
      </w:r>
      <w:r>
        <w:rPr>
          <w:rFonts w:ascii="Arial" w:eastAsia="Arial" w:hAnsi="Arial" w:cs="Arial"/>
          <w:sz w:val="20"/>
        </w:rPr>
        <w:t xml:space="preserve"> </w:t>
      </w:r>
      <w:r>
        <w:rPr>
          <w:rFonts w:ascii="Arial" w:eastAsia="Arial" w:hAnsi="Arial" w:cs="Arial"/>
        </w:rPr>
        <w:t>C#</w:t>
      </w:r>
      <w:proofErr w:type="gramStart"/>
      <w:r>
        <w:rPr>
          <w:rFonts w:ascii="Arial" w:eastAsia="Arial" w:hAnsi="Arial" w:cs="Arial"/>
        </w:rPr>
        <w:t>,ASP.NET</w:t>
      </w:r>
      <w:proofErr w:type="gramEnd"/>
      <w:r>
        <w:rPr>
          <w:rFonts w:ascii="Arial" w:eastAsia="Arial" w:hAnsi="Arial" w:cs="Arial"/>
        </w:rPr>
        <w:t xml:space="preserve"> 3.5/4.0,Web Services, WCF, Synergy , </w:t>
      </w:r>
      <w:proofErr w:type="spellStart"/>
      <w:r>
        <w:rPr>
          <w:rFonts w:ascii="Arial" w:eastAsia="Arial" w:hAnsi="Arial" w:cs="Arial"/>
        </w:rPr>
        <w:t>NuGet</w:t>
      </w:r>
      <w:proofErr w:type="spellEnd"/>
      <w:r>
        <w:rPr>
          <w:rFonts w:ascii="Arial" w:eastAsia="Arial" w:hAnsi="Arial" w:cs="Arial"/>
        </w:rPr>
        <w:t xml:space="preserve"> </w:t>
      </w:r>
    </w:p>
    <w:p w14:paraId="6E069D87" w14:textId="77777777" w:rsidR="00092C04" w:rsidRDefault="000E51DF">
      <w:pPr>
        <w:pStyle w:val="normal0"/>
        <w:spacing w:after="0" w:line="240" w:lineRule="auto"/>
        <w:jc w:val="both"/>
      </w:pPr>
      <w:r>
        <w:rPr>
          <w:rFonts w:ascii="Arial" w:eastAsia="Arial" w:hAnsi="Arial" w:cs="Arial"/>
          <w:b/>
        </w:rPr>
        <w:t>TCS Product</w:t>
      </w:r>
    </w:p>
    <w:p w14:paraId="0ED63902" w14:textId="77777777" w:rsidR="00092C04" w:rsidRDefault="000E51DF">
      <w:pPr>
        <w:pStyle w:val="normal0"/>
        <w:spacing w:after="0" w:line="240" w:lineRule="auto"/>
        <w:jc w:val="both"/>
      </w:pPr>
      <w:r>
        <w:rPr>
          <w:rFonts w:ascii="Arial" w:eastAsia="Arial" w:hAnsi="Arial" w:cs="Arial"/>
          <w:b/>
        </w:rPr>
        <w:t>Programmer Analyst</w:t>
      </w:r>
      <w:r>
        <w:rPr>
          <w:rFonts w:ascii="Arial" w:eastAsia="Arial" w:hAnsi="Arial" w:cs="Arial"/>
          <w:b/>
        </w:rPr>
        <w:tab/>
      </w:r>
      <w:r>
        <w:rPr>
          <w:rFonts w:ascii="Arial" w:eastAsia="Arial" w:hAnsi="Arial" w:cs="Arial"/>
          <w:b/>
        </w:rPr>
        <w:tab/>
      </w:r>
      <w:r>
        <w:rPr>
          <w:rFonts w:ascii="Arial" w:eastAsia="Arial" w:hAnsi="Arial" w:cs="Arial"/>
          <w:b/>
        </w:rPr>
        <w:tab/>
        <w:t xml:space="preserve">                                                 May 2010– Oct 2012</w:t>
      </w:r>
    </w:p>
    <w:p w14:paraId="4B55CA08" w14:textId="77777777" w:rsidR="00092C04" w:rsidRDefault="000E51DF">
      <w:pPr>
        <w:pStyle w:val="normal0"/>
        <w:spacing w:after="0" w:line="240" w:lineRule="auto"/>
        <w:jc w:val="both"/>
      </w:pPr>
      <w:r>
        <w:rPr>
          <w:rFonts w:ascii="Arial" w:eastAsia="Arial" w:hAnsi="Arial" w:cs="Arial"/>
          <w:b/>
        </w:rPr>
        <w:t>TCS-Private Banking</w:t>
      </w:r>
    </w:p>
    <w:p w14:paraId="3534799C" w14:textId="77777777" w:rsidR="00092C04" w:rsidRDefault="00092C04">
      <w:pPr>
        <w:pStyle w:val="normal0"/>
        <w:spacing w:after="0" w:line="240" w:lineRule="auto"/>
        <w:jc w:val="both"/>
      </w:pPr>
    </w:p>
    <w:p w14:paraId="392A344F" w14:textId="77777777" w:rsidR="00092C04" w:rsidRDefault="00092C04">
      <w:pPr>
        <w:pStyle w:val="normal0"/>
        <w:spacing w:after="0" w:line="240" w:lineRule="auto"/>
        <w:jc w:val="both"/>
      </w:pPr>
    </w:p>
    <w:p w14:paraId="23257DFD" w14:textId="77777777" w:rsidR="00092C04" w:rsidRDefault="000E51DF">
      <w:pPr>
        <w:pStyle w:val="normal0"/>
        <w:spacing w:after="0" w:line="240" w:lineRule="auto"/>
        <w:jc w:val="both"/>
      </w:pPr>
      <w:r>
        <w:rPr>
          <w:rFonts w:ascii="Arial" w:eastAsia="Arial" w:hAnsi="Arial" w:cs="Arial"/>
          <w:b/>
        </w:rPr>
        <w:t xml:space="preserve">Description: </w:t>
      </w:r>
      <w:r>
        <w:rPr>
          <w:rFonts w:ascii="Arial" w:eastAsia="Arial" w:hAnsi="Arial" w:cs="Arial"/>
        </w:rPr>
        <w:t xml:space="preserve">TCS Private Banking team specializes in developing and marketing. </w:t>
      </w:r>
      <w:proofErr w:type="gramStart"/>
      <w:r>
        <w:rPr>
          <w:rFonts w:ascii="Arial" w:eastAsia="Arial" w:hAnsi="Arial" w:cs="Arial"/>
        </w:rPr>
        <w:t>Private Banking solutions for various clients across the world.</w:t>
      </w:r>
      <w:proofErr w:type="gramEnd"/>
      <w:r>
        <w:rPr>
          <w:rFonts w:ascii="Arial" w:eastAsia="Arial" w:hAnsi="Arial" w:cs="Arial"/>
        </w:rPr>
        <w:t xml:space="preserve"> Private Banking solution from TCS </w:t>
      </w:r>
      <w:proofErr w:type="spellStart"/>
      <w:r>
        <w:rPr>
          <w:rFonts w:ascii="Arial" w:eastAsia="Arial" w:hAnsi="Arial" w:cs="Arial"/>
        </w:rPr>
        <w:t>BaNCS</w:t>
      </w:r>
      <w:proofErr w:type="spellEnd"/>
      <w:r>
        <w:rPr>
          <w:rFonts w:ascii="Arial" w:eastAsia="Arial" w:hAnsi="Arial" w:cs="Arial"/>
        </w:rPr>
        <w:t xml:space="preserve"> has a rich set of functionality and supports a number of financial products: portfolio valuation, order-entry through settlement (STP), fund-plan administration. </w:t>
      </w:r>
    </w:p>
    <w:p w14:paraId="705F0ABB" w14:textId="77777777" w:rsidR="00092C04" w:rsidRDefault="000E51DF">
      <w:pPr>
        <w:pStyle w:val="normal0"/>
        <w:spacing w:after="0" w:line="240" w:lineRule="auto"/>
        <w:jc w:val="both"/>
      </w:pPr>
      <w:r>
        <w:rPr>
          <w:rFonts w:ascii="Arial" w:eastAsia="Arial" w:hAnsi="Arial" w:cs="Arial"/>
        </w:rPr>
        <w:t xml:space="preserve">                         The user-friendly workflow management features enable Banks to manage their own process landscapes. By defining roles, chains and rules, the Bank determines who must do what, where and in what sequence. Currently various Private banking clients across the Europe are using the TCS PB Bancs solutions</w:t>
      </w:r>
    </w:p>
    <w:p w14:paraId="092B8E24" w14:textId="77777777" w:rsidR="00092C04" w:rsidRDefault="000E51DF">
      <w:pPr>
        <w:pStyle w:val="normal0"/>
        <w:tabs>
          <w:tab w:val="left" w:pos="1800"/>
        </w:tabs>
        <w:jc w:val="both"/>
      </w:pPr>
      <w:r>
        <w:rPr>
          <w:rFonts w:ascii="Arial" w:eastAsia="Arial" w:hAnsi="Arial" w:cs="Arial"/>
        </w:rPr>
        <w:t xml:space="preserve">            </w:t>
      </w:r>
    </w:p>
    <w:p w14:paraId="66F8A543" w14:textId="77777777" w:rsidR="00092C04" w:rsidRDefault="000E51DF">
      <w:pPr>
        <w:pStyle w:val="normal0"/>
        <w:tabs>
          <w:tab w:val="left" w:pos="1800"/>
        </w:tabs>
        <w:jc w:val="both"/>
      </w:pPr>
      <w:r>
        <w:rPr>
          <w:rFonts w:ascii="Arial" w:eastAsia="Arial" w:hAnsi="Arial" w:cs="Arial"/>
          <w:b/>
        </w:rPr>
        <w:t>Responsibilities</w:t>
      </w:r>
    </w:p>
    <w:p w14:paraId="6BE8DF4B" w14:textId="77777777" w:rsidR="00092C04" w:rsidRDefault="000E51DF">
      <w:pPr>
        <w:pStyle w:val="normal0"/>
        <w:numPr>
          <w:ilvl w:val="0"/>
          <w:numId w:val="2"/>
        </w:numPr>
        <w:spacing w:after="0" w:line="240" w:lineRule="auto"/>
        <w:ind w:hanging="359"/>
        <w:contextualSpacing/>
      </w:pPr>
      <w:r>
        <w:rPr>
          <w:rFonts w:ascii="Arial" w:eastAsia="Arial" w:hAnsi="Arial" w:cs="Arial"/>
        </w:rPr>
        <w:t>Getting requirements and analysis</w:t>
      </w:r>
    </w:p>
    <w:p w14:paraId="5FCB25EC"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Preparing understanding documents </w:t>
      </w:r>
    </w:p>
    <w:p w14:paraId="0F7ABB4F"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Develop code as per design and coding guidelines </w:t>
      </w:r>
    </w:p>
    <w:p w14:paraId="727080BD"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Prepare and execute unit tests </w:t>
      </w:r>
    </w:p>
    <w:p w14:paraId="6107D7F5"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Carry out peer review of the code and unit test cases </w:t>
      </w:r>
    </w:p>
    <w:p w14:paraId="04F4B13E"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Release documentation </w:t>
      </w:r>
    </w:p>
    <w:p w14:paraId="3A4045D4"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Issue fixes &amp; Update track site </w:t>
      </w:r>
    </w:p>
    <w:p w14:paraId="4EC3B998"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Providing support for build deployment and installation </w:t>
      </w:r>
    </w:p>
    <w:p w14:paraId="45B3E56B"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Responsible for development modules of the project </w:t>
      </w:r>
    </w:p>
    <w:p w14:paraId="2175149D"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Closely work with the onsite </w:t>
      </w:r>
      <w:proofErr w:type="spellStart"/>
      <w:r>
        <w:rPr>
          <w:rFonts w:ascii="Arial" w:eastAsia="Arial" w:hAnsi="Arial" w:cs="Arial"/>
        </w:rPr>
        <w:t>co-ordinator</w:t>
      </w:r>
      <w:proofErr w:type="spellEnd"/>
      <w:r>
        <w:rPr>
          <w:rFonts w:ascii="Arial" w:eastAsia="Arial" w:hAnsi="Arial" w:cs="Arial"/>
        </w:rPr>
        <w:t xml:space="preserve"> on a daily basis.</w:t>
      </w:r>
    </w:p>
    <w:p w14:paraId="23A47D3D"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Documentation (Prepare Class, sequence, activity diagram, user manual </w:t>
      </w:r>
      <w:proofErr w:type="spellStart"/>
      <w:r>
        <w:rPr>
          <w:rFonts w:ascii="Arial" w:eastAsia="Arial" w:hAnsi="Arial" w:cs="Arial"/>
        </w:rPr>
        <w:t>etc</w:t>
      </w:r>
      <w:proofErr w:type="spellEnd"/>
      <w:r>
        <w:rPr>
          <w:rFonts w:ascii="Arial" w:eastAsia="Arial" w:hAnsi="Arial" w:cs="Arial"/>
        </w:rPr>
        <w:t>)</w:t>
      </w:r>
    </w:p>
    <w:p w14:paraId="78655B75" w14:textId="77777777" w:rsidR="00092C04" w:rsidRDefault="000E51DF">
      <w:pPr>
        <w:pStyle w:val="normal0"/>
        <w:numPr>
          <w:ilvl w:val="0"/>
          <w:numId w:val="2"/>
        </w:numPr>
        <w:spacing w:after="0" w:line="240" w:lineRule="auto"/>
        <w:ind w:hanging="359"/>
        <w:contextualSpacing/>
        <w:rPr>
          <w:color w:val="000080"/>
        </w:rPr>
      </w:pPr>
      <w:r>
        <w:rPr>
          <w:rFonts w:ascii="Arial" w:eastAsia="Arial" w:hAnsi="Arial" w:cs="Arial"/>
        </w:rPr>
        <w:t>Leading offshore team</w:t>
      </w:r>
    </w:p>
    <w:p w14:paraId="63729096" w14:textId="77777777" w:rsidR="00092C04" w:rsidRDefault="00092C04">
      <w:pPr>
        <w:pStyle w:val="normal0"/>
        <w:spacing w:after="0" w:line="240" w:lineRule="auto"/>
      </w:pPr>
    </w:p>
    <w:p w14:paraId="3D21B8B6" w14:textId="77777777" w:rsidR="00092C04" w:rsidRDefault="000E51DF">
      <w:pPr>
        <w:pStyle w:val="normal0"/>
        <w:jc w:val="both"/>
      </w:pPr>
      <w:r>
        <w:rPr>
          <w:rFonts w:ascii="Arial" w:eastAsia="Arial" w:hAnsi="Arial" w:cs="Arial"/>
          <w:b/>
        </w:rPr>
        <w:lastRenderedPageBreak/>
        <w:t>Environment:</w:t>
      </w:r>
      <w:r>
        <w:rPr>
          <w:rFonts w:ascii="Arial" w:eastAsia="Arial" w:hAnsi="Arial" w:cs="Arial"/>
          <w:sz w:val="20"/>
        </w:rPr>
        <w:t xml:space="preserve"> C#</w:t>
      </w:r>
      <w:proofErr w:type="gramStart"/>
      <w:r>
        <w:rPr>
          <w:rFonts w:ascii="Arial" w:eastAsia="Arial" w:hAnsi="Arial" w:cs="Arial"/>
          <w:sz w:val="20"/>
        </w:rPr>
        <w:t>.NET</w:t>
      </w:r>
      <w:proofErr w:type="gramEnd"/>
      <w:r>
        <w:rPr>
          <w:rFonts w:ascii="Arial" w:eastAsia="Arial" w:hAnsi="Arial" w:cs="Arial"/>
          <w:sz w:val="20"/>
        </w:rPr>
        <w:t xml:space="preserve">, VB.NET, ASP.NET 2.0 /3.5 / 4.0, Web Services, WCF, WPF, Silverlight 5.0, Ajax, HTML, XML, XSLT, XSD, JavaScript, ADO.NET, LINQ, </w:t>
      </w:r>
      <w:proofErr w:type="spellStart"/>
      <w:r>
        <w:rPr>
          <w:rFonts w:ascii="Arial" w:eastAsia="Arial" w:hAnsi="Arial" w:cs="Arial"/>
          <w:sz w:val="20"/>
        </w:rPr>
        <w:t>Jquery</w:t>
      </w:r>
      <w:proofErr w:type="spellEnd"/>
      <w:r>
        <w:rPr>
          <w:rFonts w:ascii="Arial" w:eastAsia="Arial" w:hAnsi="Arial" w:cs="Arial"/>
          <w:sz w:val="20"/>
        </w:rPr>
        <w:t>, Entity Framework, ColdFusion, MS SQL Server , VSS</w:t>
      </w:r>
    </w:p>
    <w:p w14:paraId="51B7FF60" w14:textId="77777777" w:rsidR="00092C04" w:rsidRDefault="000E51DF">
      <w:pPr>
        <w:pStyle w:val="normal0"/>
        <w:jc w:val="both"/>
      </w:pPr>
      <w:r>
        <w:rPr>
          <w:rFonts w:ascii="Arial" w:eastAsia="Arial" w:hAnsi="Arial" w:cs="Arial"/>
          <w:b/>
        </w:rPr>
        <w:t>San Jose Police Department, USA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Sep 2008– Apr 2010</w:t>
      </w:r>
    </w:p>
    <w:p w14:paraId="1ACCD6E0" w14:textId="77777777" w:rsidR="00092C04" w:rsidRDefault="000E51DF">
      <w:pPr>
        <w:pStyle w:val="normal0"/>
        <w:spacing w:after="0" w:line="240" w:lineRule="auto"/>
        <w:jc w:val="both"/>
      </w:pPr>
      <w:r>
        <w:rPr>
          <w:rFonts w:ascii="Arial" w:eastAsia="Arial" w:hAnsi="Arial" w:cs="Arial"/>
          <w:b/>
        </w:rPr>
        <w:t xml:space="preserve">Tech Lead </w:t>
      </w:r>
    </w:p>
    <w:p w14:paraId="3F5C106A" w14:textId="77777777" w:rsidR="00092C04" w:rsidRDefault="000E51DF">
      <w:pPr>
        <w:pStyle w:val="normal0"/>
        <w:spacing w:after="0" w:line="240" w:lineRule="auto"/>
        <w:jc w:val="both"/>
      </w:pPr>
      <w:proofErr w:type="spellStart"/>
      <w:r>
        <w:rPr>
          <w:rFonts w:ascii="Arial" w:eastAsia="Arial" w:hAnsi="Arial" w:cs="Arial"/>
          <w:b/>
        </w:rPr>
        <w:t>TicketWorks</w:t>
      </w:r>
      <w:proofErr w:type="spellEnd"/>
    </w:p>
    <w:p w14:paraId="49EE7F75" w14:textId="77777777" w:rsidR="00092C04" w:rsidRDefault="00092C04">
      <w:pPr>
        <w:pStyle w:val="normal0"/>
        <w:spacing w:after="0" w:line="240" w:lineRule="auto"/>
        <w:jc w:val="both"/>
      </w:pPr>
    </w:p>
    <w:p w14:paraId="5D9C9A3F" w14:textId="77777777" w:rsidR="00092C04" w:rsidRDefault="000E51DF">
      <w:pPr>
        <w:pStyle w:val="normal0"/>
        <w:spacing w:after="0" w:line="240" w:lineRule="auto"/>
        <w:jc w:val="both"/>
      </w:pPr>
      <w:r>
        <w:rPr>
          <w:rFonts w:ascii="Arial" w:eastAsia="Arial" w:hAnsi="Arial" w:cs="Arial"/>
          <w:b/>
        </w:rPr>
        <w:t xml:space="preserve">Description: </w:t>
      </w:r>
      <w:r>
        <w:rPr>
          <w:rFonts w:ascii="Arial" w:eastAsia="Arial" w:hAnsi="Arial" w:cs="Arial"/>
        </w:rPr>
        <w:t xml:space="preserve">This project deals with electronic ticket issuing to the people who did the offense. The Offense may be accident or rule breaking or drunk and drive and the offences are forwarded to respective Courts like Criminal, Juvenile or Traffic. The aim is to automate and improve efficiencies and assist the OSSD (Operation Support and Services Division) staff members with their </w:t>
      </w:r>
      <w:proofErr w:type="gramStart"/>
      <w:r>
        <w:rPr>
          <w:rFonts w:ascii="Arial" w:eastAsia="Arial" w:hAnsi="Arial" w:cs="Arial"/>
        </w:rPr>
        <w:t>work load</w:t>
      </w:r>
      <w:proofErr w:type="gramEnd"/>
      <w:r>
        <w:rPr>
          <w:rFonts w:ascii="Arial" w:eastAsia="Arial" w:hAnsi="Arial" w:cs="Arial"/>
        </w:rPr>
        <w:t xml:space="preserve">. It reduces the error by 95% and avoids the data redundancy. </w:t>
      </w:r>
    </w:p>
    <w:p w14:paraId="5BD64E8F" w14:textId="77777777" w:rsidR="00092C04" w:rsidRDefault="000E51DF">
      <w:pPr>
        <w:pStyle w:val="normal0"/>
        <w:spacing w:after="0" w:line="240" w:lineRule="auto"/>
        <w:jc w:val="both"/>
      </w:pPr>
      <w:r>
        <w:rPr>
          <w:rFonts w:ascii="Arial" w:eastAsia="Arial" w:hAnsi="Arial" w:cs="Arial"/>
        </w:rPr>
        <w:t xml:space="preserve">                           Officers can write tickets much faster than before. Officers swipe the offender's license with a Windows Mobile CN3 handheld device, and all of the information is automatically recorded in the appropriate citation fields. Drop-down boxes offer possible answers to other fields so that officers do not have to look up information such as violation codes.</w:t>
      </w:r>
    </w:p>
    <w:p w14:paraId="47909E76" w14:textId="77777777" w:rsidR="00092C04" w:rsidRDefault="000E51DF">
      <w:pPr>
        <w:pStyle w:val="normal0"/>
        <w:spacing w:after="0" w:line="240" w:lineRule="auto"/>
        <w:jc w:val="both"/>
      </w:pPr>
      <w:r>
        <w:rPr>
          <w:rFonts w:ascii="Arial" w:eastAsia="Arial" w:hAnsi="Arial" w:cs="Arial"/>
        </w:rPr>
        <w:t xml:space="preserve">                            The system also automatically assigns a court date. After the citation is complete, the officer uses a handheld Zebra portable printer to print a copy of the citation for the offender, and the citation is automatically transferred to the department's databases. Because ticket information no longer has to be manually entered, the department has been able to reassigned two full-time employees from the records office.</w:t>
      </w:r>
    </w:p>
    <w:p w14:paraId="121BFEE5" w14:textId="77777777" w:rsidR="00092C04" w:rsidRDefault="00092C04">
      <w:pPr>
        <w:pStyle w:val="normal0"/>
        <w:tabs>
          <w:tab w:val="left" w:pos="1800"/>
        </w:tabs>
        <w:jc w:val="both"/>
      </w:pPr>
    </w:p>
    <w:p w14:paraId="570E4B7E" w14:textId="77777777" w:rsidR="00092C04" w:rsidRDefault="000E51DF">
      <w:pPr>
        <w:pStyle w:val="normal0"/>
        <w:tabs>
          <w:tab w:val="left" w:pos="1800"/>
        </w:tabs>
        <w:jc w:val="both"/>
      </w:pPr>
      <w:r>
        <w:rPr>
          <w:rFonts w:ascii="Arial" w:eastAsia="Arial" w:hAnsi="Arial" w:cs="Arial"/>
          <w:b/>
        </w:rPr>
        <w:t>Responsibilities</w:t>
      </w:r>
    </w:p>
    <w:p w14:paraId="5A72F25E" w14:textId="77777777" w:rsidR="00092C04" w:rsidRDefault="000E51DF">
      <w:pPr>
        <w:pStyle w:val="normal0"/>
        <w:numPr>
          <w:ilvl w:val="0"/>
          <w:numId w:val="3"/>
        </w:numPr>
        <w:spacing w:after="0" w:line="240" w:lineRule="auto"/>
        <w:ind w:hanging="358"/>
        <w:contextualSpacing/>
      </w:pPr>
      <w:r>
        <w:rPr>
          <w:rFonts w:ascii="Arial" w:eastAsia="Arial" w:hAnsi="Arial" w:cs="Arial"/>
        </w:rPr>
        <w:t xml:space="preserve">Gathering requirement and Analysis </w:t>
      </w:r>
    </w:p>
    <w:p w14:paraId="06C8F8F0" w14:textId="77777777" w:rsidR="00092C04" w:rsidRDefault="000E51DF">
      <w:pPr>
        <w:pStyle w:val="normal0"/>
        <w:numPr>
          <w:ilvl w:val="0"/>
          <w:numId w:val="3"/>
        </w:numPr>
        <w:spacing w:after="0" w:line="240" w:lineRule="auto"/>
        <w:ind w:hanging="358"/>
        <w:contextualSpacing/>
      </w:pPr>
      <w:r>
        <w:rPr>
          <w:rFonts w:ascii="Arial" w:eastAsia="Arial" w:hAnsi="Arial" w:cs="Arial"/>
        </w:rPr>
        <w:t>Preparing Technical Design Documents for Solution Architect Review</w:t>
      </w:r>
    </w:p>
    <w:p w14:paraId="6702BB2B" w14:textId="77777777" w:rsidR="00092C04" w:rsidRDefault="000E51DF">
      <w:pPr>
        <w:pStyle w:val="normal0"/>
        <w:numPr>
          <w:ilvl w:val="0"/>
          <w:numId w:val="3"/>
        </w:numPr>
        <w:spacing w:after="0" w:line="240" w:lineRule="auto"/>
        <w:ind w:hanging="358"/>
        <w:contextualSpacing/>
      </w:pPr>
      <w:r>
        <w:rPr>
          <w:rFonts w:ascii="Arial" w:eastAsia="Arial" w:hAnsi="Arial" w:cs="Arial"/>
        </w:rPr>
        <w:t>Involving in various phases (from study till testing) of the project</w:t>
      </w:r>
    </w:p>
    <w:p w14:paraId="6ED3525C" w14:textId="77777777" w:rsidR="00092C04" w:rsidRDefault="000E51DF">
      <w:pPr>
        <w:pStyle w:val="normal0"/>
        <w:numPr>
          <w:ilvl w:val="0"/>
          <w:numId w:val="3"/>
        </w:numPr>
        <w:spacing w:after="0" w:line="240" w:lineRule="auto"/>
        <w:ind w:hanging="358"/>
        <w:contextualSpacing/>
      </w:pPr>
      <w:r>
        <w:rPr>
          <w:rFonts w:ascii="Arial" w:eastAsia="Arial" w:hAnsi="Arial" w:cs="Arial"/>
        </w:rPr>
        <w:t>Implementation over the network</w:t>
      </w:r>
    </w:p>
    <w:p w14:paraId="3C0B8949" w14:textId="77777777" w:rsidR="00092C04" w:rsidRDefault="000E51DF">
      <w:pPr>
        <w:pStyle w:val="normal0"/>
        <w:numPr>
          <w:ilvl w:val="0"/>
          <w:numId w:val="3"/>
        </w:numPr>
        <w:spacing w:after="0" w:line="240" w:lineRule="auto"/>
        <w:ind w:hanging="358"/>
        <w:contextualSpacing/>
        <w:rPr>
          <w:color w:val="000080"/>
        </w:rPr>
      </w:pPr>
      <w:r>
        <w:rPr>
          <w:rFonts w:ascii="Arial" w:eastAsia="Arial" w:hAnsi="Arial" w:cs="Arial"/>
        </w:rPr>
        <w:t>Post implementation Support</w:t>
      </w:r>
    </w:p>
    <w:p w14:paraId="219E84B9" w14:textId="77777777" w:rsidR="00092C04" w:rsidRDefault="000E51DF">
      <w:pPr>
        <w:pStyle w:val="normal0"/>
        <w:numPr>
          <w:ilvl w:val="0"/>
          <w:numId w:val="3"/>
        </w:numPr>
        <w:spacing w:after="0" w:line="240" w:lineRule="auto"/>
        <w:ind w:hanging="358"/>
        <w:contextualSpacing/>
        <w:rPr>
          <w:rFonts w:ascii="Arial" w:eastAsia="Arial" w:hAnsi="Arial" w:cs="Arial"/>
        </w:rPr>
      </w:pPr>
      <w:r>
        <w:rPr>
          <w:rFonts w:ascii="Arial" w:eastAsia="Arial" w:hAnsi="Arial" w:cs="Arial"/>
        </w:rPr>
        <w:t>Leading offshore team</w:t>
      </w:r>
    </w:p>
    <w:p w14:paraId="59566075" w14:textId="77777777" w:rsidR="00092C04" w:rsidRDefault="00092C04">
      <w:pPr>
        <w:pStyle w:val="normal0"/>
      </w:pPr>
    </w:p>
    <w:p w14:paraId="61BF4BA2" w14:textId="77777777" w:rsidR="00092C04" w:rsidRDefault="000E51DF">
      <w:pPr>
        <w:pStyle w:val="normal0"/>
      </w:pPr>
      <w:r>
        <w:rPr>
          <w:rFonts w:ascii="Arial" w:eastAsia="Arial" w:hAnsi="Arial" w:cs="Arial"/>
          <w:b/>
        </w:rPr>
        <w:t>Environment:</w:t>
      </w:r>
      <w:r>
        <w:rPr>
          <w:rFonts w:ascii="Arial" w:eastAsia="Arial" w:hAnsi="Arial" w:cs="Arial"/>
          <w:sz w:val="20"/>
        </w:rPr>
        <w:t xml:space="preserve"> </w:t>
      </w:r>
      <w:r>
        <w:rPr>
          <w:rFonts w:ascii="Arial" w:eastAsia="Arial" w:hAnsi="Arial" w:cs="Arial"/>
        </w:rPr>
        <w:t>C#</w:t>
      </w:r>
      <w:proofErr w:type="gramStart"/>
      <w:r>
        <w:rPr>
          <w:rFonts w:ascii="Arial" w:eastAsia="Arial" w:hAnsi="Arial" w:cs="Arial"/>
        </w:rPr>
        <w:t>.NET</w:t>
      </w:r>
      <w:proofErr w:type="gramEnd"/>
      <w:r>
        <w:rPr>
          <w:rFonts w:ascii="Arial" w:eastAsia="Arial" w:hAnsi="Arial" w:cs="Arial"/>
        </w:rPr>
        <w:t>, VB.NET, ASP.NET 2.0/3.0, Web Service, SQL CE , SQL Server 2005</w:t>
      </w:r>
    </w:p>
    <w:p w14:paraId="02C56B9C" w14:textId="77777777" w:rsidR="00092C04" w:rsidRDefault="000E51DF">
      <w:pPr>
        <w:pStyle w:val="normal0"/>
        <w:spacing w:after="0" w:line="240" w:lineRule="auto"/>
        <w:jc w:val="both"/>
      </w:pPr>
      <w:r>
        <w:rPr>
          <w:rFonts w:ascii="Arial" w:eastAsia="Arial" w:hAnsi="Arial" w:cs="Arial"/>
          <w:b/>
        </w:rPr>
        <w:t>Department of Health-Department of Homeless services, USA             Feb 2008– Sep 2008</w:t>
      </w:r>
    </w:p>
    <w:p w14:paraId="6ABDE668" w14:textId="77777777" w:rsidR="00092C04" w:rsidRDefault="000E51DF">
      <w:pPr>
        <w:pStyle w:val="normal0"/>
        <w:spacing w:after="0" w:line="240" w:lineRule="auto"/>
        <w:jc w:val="both"/>
      </w:pPr>
      <w:r>
        <w:rPr>
          <w:rFonts w:ascii="Arial" w:eastAsia="Arial" w:hAnsi="Arial" w:cs="Arial"/>
          <w:b/>
        </w:rPr>
        <w:t xml:space="preserve">Programmer </w:t>
      </w:r>
    </w:p>
    <w:p w14:paraId="123D2078" w14:textId="77777777" w:rsidR="00092C04" w:rsidRDefault="000E51DF">
      <w:pPr>
        <w:pStyle w:val="normal0"/>
        <w:spacing w:after="0" w:line="240" w:lineRule="auto"/>
        <w:jc w:val="both"/>
      </w:pPr>
      <w:r>
        <w:rPr>
          <w:rFonts w:ascii="Arial" w:eastAsia="Arial" w:hAnsi="Arial" w:cs="Arial"/>
          <w:b/>
        </w:rPr>
        <w:t>DHS</w:t>
      </w:r>
    </w:p>
    <w:p w14:paraId="4E13494D" w14:textId="77777777" w:rsidR="00092C04" w:rsidRDefault="00092C04">
      <w:pPr>
        <w:pStyle w:val="normal0"/>
        <w:spacing w:after="0" w:line="240" w:lineRule="auto"/>
        <w:jc w:val="both"/>
      </w:pPr>
    </w:p>
    <w:p w14:paraId="54EFE12B" w14:textId="77777777" w:rsidR="00092C04" w:rsidRDefault="000E51DF">
      <w:pPr>
        <w:pStyle w:val="normal0"/>
        <w:spacing w:after="0" w:line="240" w:lineRule="auto"/>
        <w:jc w:val="both"/>
      </w:pPr>
      <w:r>
        <w:rPr>
          <w:rFonts w:ascii="Arial" w:eastAsia="Arial" w:hAnsi="Arial" w:cs="Arial"/>
          <w:b/>
        </w:rPr>
        <w:t xml:space="preserve">Description: </w:t>
      </w:r>
      <w:r>
        <w:rPr>
          <w:rFonts w:ascii="Arial" w:eastAsia="Arial" w:hAnsi="Arial" w:cs="Arial"/>
        </w:rPr>
        <w:t>This project is done for the New York City Department of Health-Department of Homeless services. Main goal of this department is to help those people who may be at risk of experiencing homelessness to avoid the suffering of shelter.</w:t>
      </w:r>
    </w:p>
    <w:p w14:paraId="119E126E" w14:textId="77777777" w:rsidR="00092C04" w:rsidRDefault="000E51DF">
      <w:pPr>
        <w:pStyle w:val="normal0"/>
        <w:spacing w:after="0" w:line="240" w:lineRule="auto"/>
        <w:jc w:val="both"/>
      </w:pPr>
      <w:r>
        <w:rPr>
          <w:rFonts w:ascii="Arial" w:eastAsia="Arial" w:hAnsi="Arial" w:cs="Arial"/>
        </w:rPr>
        <w:t xml:space="preserve">                             Project will eliminate the various collection methods used by these programs: some computerized database systems; some </w:t>
      </w:r>
      <w:proofErr w:type="gramStart"/>
      <w:r>
        <w:rPr>
          <w:rFonts w:ascii="Arial" w:eastAsia="Arial" w:hAnsi="Arial" w:cs="Arial"/>
        </w:rPr>
        <w:t>paper based, and provide</w:t>
      </w:r>
      <w:proofErr w:type="gramEnd"/>
      <w:r>
        <w:rPr>
          <w:rFonts w:ascii="Arial" w:eastAsia="Arial" w:hAnsi="Arial" w:cs="Arial"/>
        </w:rPr>
        <w:t xml:space="preserve"> a complete electronic entry system from Handheld and Outreach and Drop-In Centre desktop computers. The mobile computing device system will support the day-to-day activities of Outreach and Drop-In </w:t>
      </w:r>
      <w:proofErr w:type="spellStart"/>
      <w:r>
        <w:rPr>
          <w:rFonts w:ascii="Arial" w:eastAsia="Arial" w:hAnsi="Arial" w:cs="Arial"/>
        </w:rPr>
        <w:t>Centres</w:t>
      </w:r>
      <w:proofErr w:type="spellEnd"/>
      <w:r>
        <w:rPr>
          <w:rFonts w:ascii="Arial" w:eastAsia="Arial" w:hAnsi="Arial" w:cs="Arial"/>
        </w:rPr>
        <w:t xml:space="preserve"> by providing services and performing management, tracking, and reporting.</w:t>
      </w:r>
    </w:p>
    <w:p w14:paraId="7835B756" w14:textId="77777777" w:rsidR="00092C04" w:rsidRDefault="000E51DF">
      <w:pPr>
        <w:pStyle w:val="normal0"/>
        <w:tabs>
          <w:tab w:val="left" w:pos="1800"/>
        </w:tabs>
        <w:jc w:val="both"/>
      </w:pPr>
      <w:r>
        <w:rPr>
          <w:rFonts w:ascii="Arial" w:eastAsia="Arial" w:hAnsi="Arial" w:cs="Arial"/>
          <w:b/>
        </w:rPr>
        <w:t>Responsibilities</w:t>
      </w:r>
    </w:p>
    <w:p w14:paraId="3FC752FB" w14:textId="77777777" w:rsidR="00092C04" w:rsidRDefault="000E51DF">
      <w:pPr>
        <w:pStyle w:val="normal0"/>
        <w:numPr>
          <w:ilvl w:val="0"/>
          <w:numId w:val="2"/>
        </w:numPr>
        <w:spacing w:after="0" w:line="240" w:lineRule="auto"/>
        <w:ind w:hanging="359"/>
        <w:contextualSpacing/>
      </w:pPr>
      <w:r>
        <w:rPr>
          <w:rFonts w:ascii="Arial" w:eastAsia="Arial" w:hAnsi="Arial" w:cs="Arial"/>
        </w:rPr>
        <w:lastRenderedPageBreak/>
        <w:t>Involving in the enhancements and change requests</w:t>
      </w:r>
    </w:p>
    <w:p w14:paraId="5CC74105" w14:textId="77777777" w:rsidR="00092C04" w:rsidRDefault="000E51DF">
      <w:pPr>
        <w:pStyle w:val="normal0"/>
        <w:numPr>
          <w:ilvl w:val="0"/>
          <w:numId w:val="2"/>
        </w:numPr>
        <w:spacing w:after="0" w:line="240" w:lineRule="auto"/>
        <w:ind w:hanging="359"/>
        <w:contextualSpacing/>
      </w:pPr>
      <w:r>
        <w:rPr>
          <w:rFonts w:ascii="Arial" w:eastAsia="Arial" w:hAnsi="Arial" w:cs="Arial"/>
        </w:rPr>
        <w:t xml:space="preserve">Handling incidents and problem records </w:t>
      </w:r>
    </w:p>
    <w:p w14:paraId="631654DA" w14:textId="77777777" w:rsidR="00092C04" w:rsidRDefault="000E51DF">
      <w:pPr>
        <w:pStyle w:val="normal0"/>
        <w:numPr>
          <w:ilvl w:val="0"/>
          <w:numId w:val="2"/>
        </w:numPr>
        <w:spacing w:after="0" w:line="240" w:lineRule="auto"/>
        <w:ind w:hanging="359"/>
        <w:contextualSpacing/>
      </w:pPr>
      <w:r>
        <w:rPr>
          <w:rFonts w:ascii="Arial" w:eastAsia="Arial" w:hAnsi="Arial" w:cs="Arial"/>
        </w:rPr>
        <w:t>Addressing business queries and requests.</w:t>
      </w:r>
    </w:p>
    <w:p w14:paraId="6AC20895" w14:textId="77777777" w:rsidR="00092C04" w:rsidRDefault="000E51DF">
      <w:pPr>
        <w:pStyle w:val="normal0"/>
        <w:numPr>
          <w:ilvl w:val="0"/>
          <w:numId w:val="2"/>
        </w:numPr>
        <w:spacing w:after="0" w:line="240" w:lineRule="auto"/>
        <w:ind w:hanging="359"/>
        <w:contextualSpacing/>
      </w:pPr>
      <w:r>
        <w:rPr>
          <w:rFonts w:ascii="Arial" w:eastAsia="Arial" w:hAnsi="Arial" w:cs="Arial"/>
        </w:rPr>
        <w:t>Support for high severity and critical issues</w:t>
      </w:r>
    </w:p>
    <w:p w14:paraId="30D030B8" w14:textId="77777777" w:rsidR="00092C04" w:rsidRDefault="00092C04">
      <w:pPr>
        <w:pStyle w:val="normal0"/>
        <w:jc w:val="both"/>
      </w:pPr>
    </w:p>
    <w:p w14:paraId="3DE9CE99" w14:textId="77777777" w:rsidR="00092C04" w:rsidRDefault="000E51DF">
      <w:pPr>
        <w:pStyle w:val="normal0"/>
        <w:jc w:val="both"/>
      </w:pPr>
      <w:r>
        <w:rPr>
          <w:rFonts w:ascii="Arial" w:eastAsia="Arial" w:hAnsi="Arial" w:cs="Arial"/>
          <w:b/>
        </w:rPr>
        <w:t>Environment:</w:t>
      </w:r>
      <w:r>
        <w:rPr>
          <w:rFonts w:ascii="Arial" w:eastAsia="Arial" w:hAnsi="Arial" w:cs="Arial"/>
          <w:sz w:val="20"/>
        </w:rPr>
        <w:t xml:space="preserve"> </w:t>
      </w:r>
      <w:r>
        <w:rPr>
          <w:rFonts w:ascii="Arial" w:eastAsia="Arial" w:hAnsi="Arial" w:cs="Arial"/>
        </w:rPr>
        <w:t>C#</w:t>
      </w:r>
      <w:proofErr w:type="gramStart"/>
      <w:r>
        <w:rPr>
          <w:rFonts w:ascii="Arial" w:eastAsia="Arial" w:hAnsi="Arial" w:cs="Arial"/>
        </w:rPr>
        <w:t>.NET</w:t>
      </w:r>
      <w:proofErr w:type="gramEnd"/>
      <w:r>
        <w:rPr>
          <w:rFonts w:ascii="Arial" w:eastAsia="Arial" w:hAnsi="Arial" w:cs="Arial"/>
        </w:rPr>
        <w:t>, VB.NET, ASP.NET 2.0/3.0, Web Service, SQL CE , SQL Server , VSS</w:t>
      </w:r>
    </w:p>
    <w:p w14:paraId="4DA78F8F" w14:textId="77777777" w:rsidR="00092C04" w:rsidRDefault="000E51DF">
      <w:pPr>
        <w:pStyle w:val="normal0"/>
        <w:spacing w:after="0" w:line="240" w:lineRule="auto"/>
        <w:jc w:val="both"/>
      </w:pPr>
      <w:proofErr w:type="spellStart"/>
      <w:r>
        <w:rPr>
          <w:rFonts w:ascii="Arial" w:eastAsia="Arial" w:hAnsi="Arial" w:cs="Arial"/>
          <w:b/>
        </w:rPr>
        <w:t>Atandra</w:t>
      </w:r>
      <w:proofErr w:type="spellEnd"/>
      <w:r>
        <w:rPr>
          <w:rFonts w:ascii="Arial" w:eastAsia="Arial" w:hAnsi="Arial" w:cs="Arial"/>
          <w:b/>
        </w:rPr>
        <w:t xml:space="preserve">, USA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Jul 2007– Jan 2008</w:t>
      </w:r>
    </w:p>
    <w:p w14:paraId="303B41D5" w14:textId="77777777" w:rsidR="00092C04" w:rsidRDefault="000E51DF">
      <w:pPr>
        <w:pStyle w:val="normal0"/>
        <w:spacing w:after="0" w:line="240" w:lineRule="auto"/>
        <w:jc w:val="both"/>
      </w:pPr>
      <w:r>
        <w:rPr>
          <w:rFonts w:ascii="Arial" w:eastAsia="Arial" w:hAnsi="Arial" w:cs="Arial"/>
          <w:b/>
        </w:rPr>
        <w:t xml:space="preserve">Programmer </w:t>
      </w:r>
    </w:p>
    <w:p w14:paraId="6C595CE5" w14:textId="77777777" w:rsidR="00092C04" w:rsidRDefault="000E51DF">
      <w:pPr>
        <w:pStyle w:val="normal0"/>
        <w:spacing w:after="0" w:line="240" w:lineRule="auto"/>
        <w:jc w:val="both"/>
      </w:pPr>
      <w:r>
        <w:rPr>
          <w:rFonts w:ascii="Arial" w:eastAsia="Arial" w:hAnsi="Arial" w:cs="Arial"/>
          <w:b/>
        </w:rPr>
        <w:t>Turbo T-HUB</w:t>
      </w:r>
    </w:p>
    <w:p w14:paraId="3B4DB933" w14:textId="77777777" w:rsidR="00092C04" w:rsidRDefault="00092C04">
      <w:pPr>
        <w:pStyle w:val="normal0"/>
        <w:spacing w:after="0" w:line="240" w:lineRule="auto"/>
        <w:jc w:val="both"/>
      </w:pPr>
    </w:p>
    <w:p w14:paraId="2FC6A4AF" w14:textId="77777777" w:rsidR="00092C04" w:rsidRDefault="000E51DF">
      <w:pPr>
        <w:pStyle w:val="normal0"/>
        <w:spacing w:after="0" w:line="240" w:lineRule="auto"/>
        <w:jc w:val="both"/>
      </w:pPr>
      <w:r>
        <w:rPr>
          <w:rFonts w:ascii="Arial" w:eastAsia="Arial" w:hAnsi="Arial" w:cs="Arial"/>
          <w:b/>
        </w:rPr>
        <w:t xml:space="preserve">Description: </w:t>
      </w:r>
      <w:r>
        <w:rPr>
          <w:rFonts w:ascii="Arial" w:eastAsia="Arial" w:hAnsi="Arial" w:cs="Arial"/>
        </w:rPr>
        <w:t>Turbo T-HUB for POS is a platform that integrates ecommerce stores for a retail business. Turbo T-HUB for POS can import sales from online stores directly into QuickBooks Point of Sale software. The software enables you to share inventory and pricing changes between all your retail channels. You can have inventory in sync between online store and brick and mortar stores. T-HUB for POS will allow you to view all your online sales right in the QuickBooks POS dashboard. You can even connect to UPS World ship directly from T-HUB for POS. It saves you hours of data entry time and eliminates manual errors.  Turbo T-HUB is a simple Order Manager solution to integrate any ecommerce store with QuickBooks. Imports orders in real-time from online stores, handles shipping and charge credit cards from a single screen. Real-time inventory sync updates in-stock quantities from QuickBooks to website. Operate multiple channels efficiently by handling orders within Turbo T-HUB</w:t>
      </w:r>
    </w:p>
    <w:p w14:paraId="72A8882A" w14:textId="77777777" w:rsidR="00092C04" w:rsidRDefault="00092C04">
      <w:pPr>
        <w:pStyle w:val="normal0"/>
        <w:tabs>
          <w:tab w:val="left" w:pos="1800"/>
        </w:tabs>
        <w:jc w:val="both"/>
      </w:pPr>
    </w:p>
    <w:p w14:paraId="467CB51C" w14:textId="77777777" w:rsidR="00092C04" w:rsidRDefault="000E51DF">
      <w:pPr>
        <w:pStyle w:val="normal0"/>
        <w:tabs>
          <w:tab w:val="left" w:pos="1800"/>
        </w:tabs>
        <w:jc w:val="both"/>
      </w:pPr>
      <w:r>
        <w:rPr>
          <w:rFonts w:ascii="Arial" w:eastAsia="Arial" w:hAnsi="Arial" w:cs="Arial"/>
          <w:b/>
        </w:rPr>
        <w:t>Responsibilities</w:t>
      </w:r>
    </w:p>
    <w:p w14:paraId="393CC4C5" w14:textId="77777777" w:rsidR="00092C04" w:rsidRDefault="000E51DF">
      <w:pPr>
        <w:pStyle w:val="normal0"/>
        <w:numPr>
          <w:ilvl w:val="0"/>
          <w:numId w:val="2"/>
        </w:numPr>
        <w:spacing w:after="0" w:line="240" w:lineRule="auto"/>
        <w:ind w:hanging="359"/>
        <w:contextualSpacing/>
      </w:pPr>
      <w:r>
        <w:rPr>
          <w:rFonts w:ascii="Arial" w:eastAsia="Arial" w:hAnsi="Arial" w:cs="Arial"/>
        </w:rPr>
        <w:t>Analysis of enhancements</w:t>
      </w:r>
    </w:p>
    <w:p w14:paraId="6B558BFC" w14:textId="77777777" w:rsidR="00092C04" w:rsidRDefault="000E51DF">
      <w:pPr>
        <w:pStyle w:val="normal0"/>
        <w:numPr>
          <w:ilvl w:val="0"/>
          <w:numId w:val="2"/>
        </w:numPr>
        <w:spacing w:after="0" w:line="240" w:lineRule="auto"/>
        <w:ind w:hanging="359"/>
        <w:contextualSpacing/>
      </w:pPr>
      <w:r>
        <w:rPr>
          <w:rFonts w:ascii="Arial" w:eastAsia="Arial" w:hAnsi="Arial" w:cs="Arial"/>
        </w:rPr>
        <w:t>Creating a technical design document</w:t>
      </w:r>
    </w:p>
    <w:p w14:paraId="4BE83B42" w14:textId="77777777" w:rsidR="00092C04" w:rsidRDefault="000E51DF">
      <w:pPr>
        <w:pStyle w:val="normal0"/>
        <w:numPr>
          <w:ilvl w:val="0"/>
          <w:numId w:val="2"/>
        </w:numPr>
        <w:spacing w:after="0" w:line="240" w:lineRule="auto"/>
        <w:ind w:hanging="359"/>
        <w:contextualSpacing/>
      </w:pPr>
      <w:r>
        <w:rPr>
          <w:rFonts w:ascii="Arial" w:eastAsia="Arial" w:hAnsi="Arial" w:cs="Arial"/>
        </w:rPr>
        <w:t>Coding and unit testing</w:t>
      </w:r>
    </w:p>
    <w:p w14:paraId="27361E6E" w14:textId="77777777" w:rsidR="00092C04" w:rsidRDefault="000E51DF">
      <w:pPr>
        <w:pStyle w:val="normal0"/>
        <w:numPr>
          <w:ilvl w:val="0"/>
          <w:numId w:val="2"/>
        </w:numPr>
        <w:spacing w:after="0" w:line="240" w:lineRule="auto"/>
        <w:ind w:hanging="359"/>
        <w:contextualSpacing/>
        <w:rPr>
          <w:color w:val="000080"/>
          <w:sz w:val="20"/>
        </w:rPr>
      </w:pPr>
      <w:r>
        <w:rPr>
          <w:rFonts w:ascii="Arial" w:eastAsia="Arial" w:hAnsi="Arial" w:cs="Arial"/>
        </w:rPr>
        <w:t>Post implementation Support</w:t>
      </w:r>
      <w:r>
        <w:rPr>
          <w:rFonts w:ascii="Arial" w:eastAsia="Arial" w:hAnsi="Arial" w:cs="Arial"/>
          <w:sz w:val="18"/>
        </w:rPr>
        <w:t xml:space="preserve"> </w:t>
      </w:r>
    </w:p>
    <w:p w14:paraId="623A386D" w14:textId="77777777" w:rsidR="00092C04" w:rsidRDefault="00092C04">
      <w:pPr>
        <w:pStyle w:val="normal0"/>
        <w:jc w:val="both"/>
      </w:pPr>
    </w:p>
    <w:p w14:paraId="6E939EF6" w14:textId="77777777" w:rsidR="00092C04" w:rsidRDefault="000E51DF">
      <w:pPr>
        <w:pStyle w:val="normal0"/>
        <w:jc w:val="both"/>
      </w:pPr>
      <w:r>
        <w:rPr>
          <w:rFonts w:ascii="Arial" w:eastAsia="Arial" w:hAnsi="Arial" w:cs="Arial"/>
          <w:b/>
        </w:rPr>
        <w:t>Environment:</w:t>
      </w:r>
      <w:r>
        <w:rPr>
          <w:rFonts w:ascii="Arial" w:eastAsia="Arial" w:hAnsi="Arial" w:cs="Arial"/>
          <w:sz w:val="20"/>
        </w:rPr>
        <w:t xml:space="preserve"> </w:t>
      </w:r>
      <w:r>
        <w:rPr>
          <w:rFonts w:ascii="Arial" w:eastAsia="Arial" w:hAnsi="Arial" w:cs="Arial"/>
        </w:rPr>
        <w:t>C#</w:t>
      </w:r>
      <w:proofErr w:type="gramStart"/>
      <w:r>
        <w:rPr>
          <w:rFonts w:ascii="Arial" w:eastAsia="Arial" w:hAnsi="Arial" w:cs="Arial"/>
        </w:rPr>
        <w:t>.NET</w:t>
      </w:r>
      <w:proofErr w:type="gramEnd"/>
      <w:r>
        <w:rPr>
          <w:rFonts w:ascii="Arial" w:eastAsia="Arial" w:hAnsi="Arial" w:cs="Arial"/>
        </w:rPr>
        <w:t xml:space="preserve">, VB.NET, ASP.NET 2.0, Web Service , SQL Server, SQL CE, Sage </w:t>
      </w:r>
      <w:proofErr w:type="spellStart"/>
      <w:r>
        <w:rPr>
          <w:rFonts w:ascii="Arial" w:eastAsia="Arial" w:hAnsi="Arial" w:cs="Arial"/>
        </w:rPr>
        <w:t>Accpac</w:t>
      </w:r>
      <w:proofErr w:type="spellEnd"/>
      <w:r>
        <w:rPr>
          <w:rFonts w:ascii="Arial" w:eastAsia="Arial" w:hAnsi="Arial" w:cs="Arial"/>
        </w:rPr>
        <w:t>, VSS</w:t>
      </w:r>
    </w:p>
    <w:p w14:paraId="30463CC1" w14:textId="77777777" w:rsidR="00092C04" w:rsidRDefault="000E51DF">
      <w:pPr>
        <w:pStyle w:val="normal0"/>
        <w:spacing w:after="0" w:line="240" w:lineRule="auto"/>
        <w:jc w:val="both"/>
      </w:pPr>
      <w:r>
        <w:rPr>
          <w:rFonts w:ascii="Arial" w:eastAsia="Arial" w:hAnsi="Arial" w:cs="Arial"/>
          <w:b/>
        </w:rPr>
        <w:t>CI.COM Product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Sep 2006– June 2007</w:t>
      </w:r>
    </w:p>
    <w:p w14:paraId="1195757C" w14:textId="77777777" w:rsidR="00092C04" w:rsidRDefault="000E51DF">
      <w:pPr>
        <w:pStyle w:val="normal0"/>
        <w:spacing w:after="0" w:line="240" w:lineRule="auto"/>
        <w:jc w:val="both"/>
      </w:pPr>
      <w:r>
        <w:rPr>
          <w:rFonts w:ascii="Arial" w:eastAsia="Arial" w:hAnsi="Arial" w:cs="Arial"/>
          <w:b/>
        </w:rPr>
        <w:t xml:space="preserve">Programmer </w:t>
      </w:r>
    </w:p>
    <w:p w14:paraId="2DC8C075" w14:textId="77777777" w:rsidR="00092C04" w:rsidRDefault="000E51DF">
      <w:pPr>
        <w:pStyle w:val="normal0"/>
        <w:spacing w:after="0" w:line="240" w:lineRule="auto"/>
        <w:jc w:val="both"/>
      </w:pPr>
      <w:r>
        <w:rPr>
          <w:rFonts w:ascii="Arial" w:eastAsia="Arial" w:hAnsi="Arial" w:cs="Arial"/>
          <w:b/>
        </w:rPr>
        <w:t>Mobile Sales Person (MSP)</w:t>
      </w:r>
    </w:p>
    <w:p w14:paraId="098C1B01" w14:textId="77777777" w:rsidR="00092C04" w:rsidRDefault="00092C04">
      <w:pPr>
        <w:pStyle w:val="normal0"/>
        <w:spacing w:after="0" w:line="240" w:lineRule="auto"/>
        <w:jc w:val="both"/>
      </w:pPr>
    </w:p>
    <w:p w14:paraId="5EF4A850" w14:textId="77777777" w:rsidR="00092C04" w:rsidRDefault="000E51DF">
      <w:pPr>
        <w:pStyle w:val="normal0"/>
        <w:spacing w:after="0" w:line="240" w:lineRule="auto"/>
        <w:jc w:val="both"/>
      </w:pPr>
      <w:r>
        <w:rPr>
          <w:rFonts w:ascii="Arial" w:eastAsia="Arial" w:hAnsi="Arial" w:cs="Arial"/>
          <w:b/>
        </w:rPr>
        <w:t xml:space="preserve">Description: </w:t>
      </w:r>
      <w:r>
        <w:rPr>
          <w:rFonts w:ascii="Arial" w:eastAsia="Arial" w:hAnsi="Arial" w:cs="Arial"/>
        </w:rPr>
        <w:t xml:space="preserve">Mobile Sales Person (MSP) is a product; it’s mainly designed for the Salespersons, Truck drivers to collect Sales Orders on the Move. Mobile Sales Person integrates with ACCPAC Advantage Series. From the existing enterprise accounting application, Customer information and Item details with pricing will be transferred to the mobile handheld. </w:t>
      </w:r>
    </w:p>
    <w:p w14:paraId="6AE9F2AE" w14:textId="77777777" w:rsidR="00092C04" w:rsidRDefault="000E51DF">
      <w:pPr>
        <w:pStyle w:val="normal0"/>
        <w:spacing w:after="0" w:line="240" w:lineRule="auto"/>
        <w:jc w:val="both"/>
      </w:pPr>
      <w:r>
        <w:rPr>
          <w:rFonts w:ascii="Arial" w:eastAsia="Arial" w:hAnsi="Arial" w:cs="Arial"/>
        </w:rPr>
        <w:t xml:space="preserve">                Sales persons can take these handheld devices wherever they go. They can have the updated Customer and Item information on their hand. Sales persons can generate sales orders by selecting the customer and items.</w:t>
      </w:r>
    </w:p>
    <w:p w14:paraId="2C0FF373" w14:textId="77777777" w:rsidR="00092C04" w:rsidRDefault="000E51DF">
      <w:pPr>
        <w:pStyle w:val="normal0"/>
        <w:spacing w:after="0" w:line="240" w:lineRule="auto"/>
        <w:jc w:val="both"/>
      </w:pPr>
      <w:r>
        <w:rPr>
          <w:rFonts w:ascii="Arial" w:eastAsia="Arial" w:hAnsi="Arial" w:cs="Arial"/>
        </w:rPr>
        <w:t xml:space="preserve">               They can use the scanning facility instead of manual item entry. Also, they can print the orders using handy printers. Sales orders generated on the move can be uploaded to the main office using synchronization. Sales persons can have their updated Customer and Item </w:t>
      </w:r>
      <w:r>
        <w:rPr>
          <w:rFonts w:ascii="Arial" w:eastAsia="Arial" w:hAnsi="Arial" w:cs="Arial"/>
        </w:rPr>
        <w:lastRenderedPageBreak/>
        <w:t>information on hand when they are going for sale. Sales persons can generate orders at customer's location or wherever they are.</w:t>
      </w:r>
    </w:p>
    <w:p w14:paraId="7AFB4E87" w14:textId="77777777" w:rsidR="00092C04" w:rsidRDefault="00092C04">
      <w:pPr>
        <w:pStyle w:val="normal0"/>
        <w:spacing w:after="0" w:line="240" w:lineRule="auto"/>
        <w:jc w:val="both"/>
      </w:pPr>
    </w:p>
    <w:p w14:paraId="16008363" w14:textId="77777777" w:rsidR="00092C04" w:rsidRDefault="000E51DF">
      <w:pPr>
        <w:pStyle w:val="normal0"/>
        <w:tabs>
          <w:tab w:val="left" w:pos="1800"/>
        </w:tabs>
        <w:jc w:val="both"/>
      </w:pPr>
      <w:r>
        <w:rPr>
          <w:rFonts w:ascii="Arial" w:eastAsia="Arial" w:hAnsi="Arial" w:cs="Arial"/>
          <w:b/>
        </w:rPr>
        <w:t>Responsibilities</w:t>
      </w:r>
    </w:p>
    <w:p w14:paraId="2CBD27A3" w14:textId="77777777" w:rsidR="00092C04" w:rsidRDefault="000E51DF">
      <w:pPr>
        <w:pStyle w:val="normal0"/>
        <w:numPr>
          <w:ilvl w:val="0"/>
          <w:numId w:val="2"/>
        </w:numPr>
        <w:spacing w:after="0" w:line="240" w:lineRule="auto"/>
        <w:ind w:hanging="359"/>
        <w:contextualSpacing/>
      </w:pPr>
      <w:r>
        <w:rPr>
          <w:rFonts w:ascii="Arial" w:eastAsia="Arial" w:hAnsi="Arial" w:cs="Arial"/>
        </w:rPr>
        <w:t>Analysis of enhancements</w:t>
      </w:r>
    </w:p>
    <w:p w14:paraId="6FA6544E" w14:textId="77777777" w:rsidR="00092C04" w:rsidRDefault="000E51DF">
      <w:pPr>
        <w:pStyle w:val="normal0"/>
        <w:numPr>
          <w:ilvl w:val="0"/>
          <w:numId w:val="2"/>
        </w:numPr>
        <w:spacing w:after="0" w:line="240" w:lineRule="auto"/>
        <w:ind w:hanging="359"/>
        <w:contextualSpacing/>
      </w:pPr>
      <w:r>
        <w:rPr>
          <w:rFonts w:ascii="Arial" w:eastAsia="Arial" w:hAnsi="Arial" w:cs="Arial"/>
        </w:rPr>
        <w:t>Coding and unit testing</w:t>
      </w:r>
    </w:p>
    <w:p w14:paraId="5AFD2819" w14:textId="77777777" w:rsidR="00092C04" w:rsidRDefault="00092C04">
      <w:pPr>
        <w:pStyle w:val="normal0"/>
        <w:jc w:val="both"/>
      </w:pPr>
    </w:p>
    <w:p w14:paraId="3CF83959" w14:textId="77777777" w:rsidR="00092C04" w:rsidRDefault="000E51DF">
      <w:pPr>
        <w:pStyle w:val="normal0"/>
        <w:jc w:val="both"/>
      </w:pPr>
      <w:r>
        <w:rPr>
          <w:rFonts w:ascii="Arial" w:eastAsia="Arial" w:hAnsi="Arial" w:cs="Arial"/>
          <w:b/>
        </w:rPr>
        <w:t>Environment:</w:t>
      </w:r>
      <w:r>
        <w:rPr>
          <w:rFonts w:ascii="Arial" w:eastAsia="Arial" w:hAnsi="Arial" w:cs="Arial"/>
          <w:sz w:val="20"/>
        </w:rPr>
        <w:t xml:space="preserve"> </w:t>
      </w:r>
      <w:r>
        <w:rPr>
          <w:rFonts w:ascii="Arial" w:eastAsia="Arial" w:hAnsi="Arial" w:cs="Arial"/>
        </w:rPr>
        <w:t>C#</w:t>
      </w:r>
      <w:proofErr w:type="gramStart"/>
      <w:r>
        <w:rPr>
          <w:rFonts w:ascii="Arial" w:eastAsia="Arial" w:hAnsi="Arial" w:cs="Arial"/>
        </w:rPr>
        <w:t>.NET</w:t>
      </w:r>
      <w:proofErr w:type="gramEnd"/>
      <w:r>
        <w:rPr>
          <w:rFonts w:ascii="Arial" w:eastAsia="Arial" w:hAnsi="Arial" w:cs="Arial"/>
        </w:rPr>
        <w:t xml:space="preserve">, VB.NET, ASP.NET 2.0, Web Service , SQL Server, SQL CE, Sage </w:t>
      </w:r>
      <w:proofErr w:type="spellStart"/>
      <w:r>
        <w:rPr>
          <w:rFonts w:ascii="Arial" w:eastAsia="Arial" w:hAnsi="Arial" w:cs="Arial"/>
        </w:rPr>
        <w:t>Accpac</w:t>
      </w:r>
      <w:proofErr w:type="spellEnd"/>
    </w:p>
    <w:p w14:paraId="19BCE540" w14:textId="77777777" w:rsidR="00092C04" w:rsidRDefault="00092C04">
      <w:pPr>
        <w:pStyle w:val="normal0"/>
        <w:spacing w:after="0" w:line="240" w:lineRule="auto"/>
      </w:pPr>
    </w:p>
    <w:p w14:paraId="7EB37A86" w14:textId="77777777" w:rsidR="00092C04" w:rsidRDefault="000E51DF">
      <w:pPr>
        <w:pStyle w:val="normal0"/>
        <w:spacing w:after="0" w:line="240" w:lineRule="auto"/>
        <w:jc w:val="both"/>
      </w:pPr>
      <w:r>
        <w:rPr>
          <w:rFonts w:ascii="Arial" w:eastAsia="Arial" w:hAnsi="Arial" w:cs="Arial"/>
          <w:b/>
          <w:smallCaps/>
        </w:rPr>
        <w:t>EDUCATION &amp; CERTIFICATIONS</w:t>
      </w:r>
      <w:r>
        <w:rPr>
          <w:rFonts w:ascii="Arial" w:eastAsia="Arial" w:hAnsi="Arial" w:cs="Arial"/>
          <w:b/>
          <w:sz w:val="20"/>
        </w:rPr>
        <w:t>:</w:t>
      </w:r>
    </w:p>
    <w:p w14:paraId="46706250" w14:textId="77777777" w:rsidR="00092C04" w:rsidRDefault="00092C04">
      <w:pPr>
        <w:pStyle w:val="normal0"/>
        <w:spacing w:after="0" w:line="240" w:lineRule="auto"/>
        <w:jc w:val="both"/>
      </w:pPr>
    </w:p>
    <w:p w14:paraId="607865CF" w14:textId="77777777" w:rsidR="00092C04" w:rsidRDefault="000E51DF">
      <w:pPr>
        <w:pStyle w:val="normal0"/>
        <w:numPr>
          <w:ilvl w:val="0"/>
          <w:numId w:val="1"/>
        </w:numPr>
        <w:spacing w:after="0" w:line="240" w:lineRule="auto"/>
        <w:ind w:hanging="359"/>
        <w:contextualSpacing/>
        <w:jc w:val="both"/>
      </w:pPr>
      <w:r>
        <w:rPr>
          <w:rFonts w:ascii="Arial" w:eastAsia="Arial" w:hAnsi="Arial" w:cs="Arial"/>
        </w:rPr>
        <w:t>Bachelor in Information Technology from Anna University, India during 2005.</w:t>
      </w:r>
    </w:p>
    <w:p w14:paraId="05E6B2BC" w14:textId="77777777" w:rsidR="00092C04" w:rsidRDefault="00092C04">
      <w:pPr>
        <w:pStyle w:val="normal0"/>
        <w:spacing w:after="0" w:line="240" w:lineRule="auto"/>
        <w:jc w:val="both"/>
      </w:pPr>
    </w:p>
    <w:sectPr w:rsidR="00092C0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7E4E5" w14:textId="77777777" w:rsidR="003E0D5E" w:rsidRDefault="000E51DF">
      <w:pPr>
        <w:spacing w:after="0" w:line="240" w:lineRule="auto"/>
      </w:pPr>
      <w:r>
        <w:separator/>
      </w:r>
    </w:p>
  </w:endnote>
  <w:endnote w:type="continuationSeparator" w:id="0">
    <w:p w14:paraId="6045305F" w14:textId="77777777" w:rsidR="003E0D5E" w:rsidRDefault="000E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D39F" w14:textId="77777777" w:rsidR="003E0D5E" w:rsidRDefault="000E51DF">
      <w:pPr>
        <w:spacing w:after="0" w:line="240" w:lineRule="auto"/>
      </w:pPr>
      <w:r>
        <w:separator/>
      </w:r>
    </w:p>
  </w:footnote>
  <w:footnote w:type="continuationSeparator" w:id="0">
    <w:p w14:paraId="41B0498B" w14:textId="77777777" w:rsidR="003E0D5E" w:rsidRDefault="000E51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28F7" w14:textId="77777777" w:rsidR="00092C04" w:rsidRDefault="00092C04">
    <w:pPr>
      <w:pStyle w:val="normal0"/>
      <w:tabs>
        <w:tab w:val="center" w:pos="4680"/>
        <w:tab w:val="right" w:pos="9360"/>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856"/>
    <w:multiLevelType w:val="multilevel"/>
    <w:tmpl w:val="87984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C656642"/>
    <w:multiLevelType w:val="multilevel"/>
    <w:tmpl w:val="9ECA4F84"/>
    <w:lvl w:ilvl="0">
      <w:start w:val="1"/>
      <w:numFmt w:val="bullet"/>
      <w:lvlText w:val="●"/>
      <w:lvlJc w:val="left"/>
      <w:pPr>
        <w:ind w:left="653" w:firstLine="293"/>
      </w:pPr>
      <w:rPr>
        <w:rFonts w:ascii="Arial" w:eastAsia="Arial" w:hAnsi="Arial" w:cs="Arial"/>
      </w:rPr>
    </w:lvl>
    <w:lvl w:ilvl="1">
      <w:start w:val="1"/>
      <w:numFmt w:val="bullet"/>
      <w:lvlText w:val="o"/>
      <w:lvlJc w:val="left"/>
      <w:pPr>
        <w:ind w:left="1373" w:firstLine="1013"/>
      </w:pPr>
      <w:rPr>
        <w:rFonts w:ascii="Arial" w:eastAsia="Arial" w:hAnsi="Arial" w:cs="Arial"/>
      </w:rPr>
    </w:lvl>
    <w:lvl w:ilvl="2">
      <w:start w:val="1"/>
      <w:numFmt w:val="bullet"/>
      <w:lvlText w:val="▪"/>
      <w:lvlJc w:val="left"/>
      <w:pPr>
        <w:ind w:left="2093" w:firstLine="1733"/>
      </w:pPr>
      <w:rPr>
        <w:rFonts w:ascii="Arial" w:eastAsia="Arial" w:hAnsi="Arial" w:cs="Arial"/>
      </w:rPr>
    </w:lvl>
    <w:lvl w:ilvl="3">
      <w:start w:val="1"/>
      <w:numFmt w:val="bullet"/>
      <w:lvlText w:val="●"/>
      <w:lvlJc w:val="left"/>
      <w:pPr>
        <w:ind w:left="2813" w:firstLine="2453"/>
      </w:pPr>
      <w:rPr>
        <w:rFonts w:ascii="Arial" w:eastAsia="Arial" w:hAnsi="Arial" w:cs="Arial"/>
      </w:rPr>
    </w:lvl>
    <w:lvl w:ilvl="4">
      <w:start w:val="1"/>
      <w:numFmt w:val="bullet"/>
      <w:lvlText w:val="o"/>
      <w:lvlJc w:val="left"/>
      <w:pPr>
        <w:ind w:left="3533" w:firstLine="3173"/>
      </w:pPr>
      <w:rPr>
        <w:rFonts w:ascii="Arial" w:eastAsia="Arial" w:hAnsi="Arial" w:cs="Arial"/>
      </w:rPr>
    </w:lvl>
    <w:lvl w:ilvl="5">
      <w:start w:val="1"/>
      <w:numFmt w:val="bullet"/>
      <w:lvlText w:val="▪"/>
      <w:lvlJc w:val="left"/>
      <w:pPr>
        <w:ind w:left="4253" w:firstLine="3893"/>
      </w:pPr>
      <w:rPr>
        <w:rFonts w:ascii="Arial" w:eastAsia="Arial" w:hAnsi="Arial" w:cs="Arial"/>
      </w:rPr>
    </w:lvl>
    <w:lvl w:ilvl="6">
      <w:start w:val="1"/>
      <w:numFmt w:val="bullet"/>
      <w:lvlText w:val="●"/>
      <w:lvlJc w:val="left"/>
      <w:pPr>
        <w:ind w:left="4973" w:firstLine="4613"/>
      </w:pPr>
      <w:rPr>
        <w:rFonts w:ascii="Arial" w:eastAsia="Arial" w:hAnsi="Arial" w:cs="Arial"/>
      </w:rPr>
    </w:lvl>
    <w:lvl w:ilvl="7">
      <w:start w:val="1"/>
      <w:numFmt w:val="bullet"/>
      <w:lvlText w:val="o"/>
      <w:lvlJc w:val="left"/>
      <w:pPr>
        <w:ind w:left="5693" w:firstLine="5333"/>
      </w:pPr>
      <w:rPr>
        <w:rFonts w:ascii="Arial" w:eastAsia="Arial" w:hAnsi="Arial" w:cs="Arial"/>
      </w:rPr>
    </w:lvl>
    <w:lvl w:ilvl="8">
      <w:start w:val="1"/>
      <w:numFmt w:val="bullet"/>
      <w:lvlText w:val="▪"/>
      <w:lvlJc w:val="left"/>
      <w:pPr>
        <w:ind w:left="6413" w:firstLine="6053"/>
      </w:pPr>
      <w:rPr>
        <w:rFonts w:ascii="Arial" w:eastAsia="Arial" w:hAnsi="Arial" w:cs="Arial"/>
      </w:rPr>
    </w:lvl>
  </w:abstractNum>
  <w:abstractNum w:abstractNumId="2">
    <w:nsid w:val="42450A2E"/>
    <w:multiLevelType w:val="multilevel"/>
    <w:tmpl w:val="94A4C9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43078B6"/>
    <w:multiLevelType w:val="multilevel"/>
    <w:tmpl w:val="48E6163C"/>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2C04"/>
    <w:rsid w:val="00092C04"/>
    <w:rsid w:val="000E51DF"/>
    <w:rsid w:val="003437EA"/>
    <w:rsid w:val="003E0D5E"/>
    <w:rsid w:val="00DE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F9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1833</Words>
  <Characters>10451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Maheshkumar_Resume.docx</vt:lpstr>
    </vt:vector>
  </TitlesOfParts>
  <Manager/>
  <Company/>
  <LinksUpToDate>false</LinksUpToDate>
  <CharactersWithSpaces>12260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Maheshkumar_Resume.docx</dc:title>
  <dc:subject/>
  <dc:creator/>
  <cp:keywords/>
  <dc:description/>
  <cp:lastModifiedBy/>
  <cp:revision>2</cp:revision>
  <dcterms:created xsi:type="dcterms:W3CDTF">2016-10-28T18:57:00Z</dcterms:created>
  <dcterms:modified xsi:type="dcterms:W3CDTF">2016-10-28T18:57:00Z</dcterms:modified>
  <cp:category/>
</cp:coreProperties>
</file>