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15E" w:rsidRDefault="00CF015E" w:rsidP="00A4468E">
      <w:pPr>
        <w:jc w:val="center"/>
        <w:rPr>
          <w:rFonts w:ascii="AnjaliOldLipi" w:hAnsi="AnjaliOldLipi" w:cs="AnjaliOldLipi"/>
          <w:sz w:val="96"/>
          <w:szCs w:val="96"/>
        </w:rPr>
      </w:pPr>
      <w:r>
        <w:rPr>
          <w:rFonts w:ascii="AnjaliOldLipi" w:hAnsi="AnjaliOldLipi" w:cs="AnjaliOldLipi"/>
          <w:sz w:val="96"/>
          <w:szCs w:val="9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04pt;height:51pt" fillcolor="yellow">
            <v:fill r:id="rId4" o:title="White marble" opacity=".75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സ്വലാത് മജ്ലിസ്"/>
          </v:shape>
        </w:pict>
      </w:r>
    </w:p>
    <w:p w:rsidR="00A4468E" w:rsidRDefault="00A4468E" w:rsidP="00A4468E">
      <w:pPr>
        <w:jc w:val="center"/>
        <w:rPr>
          <w:rFonts w:ascii="AnjaliOldLipi" w:hAnsi="AnjaliOldLipi" w:cs="AnjaliOldLipi"/>
          <w:sz w:val="40"/>
          <w:szCs w:val="40"/>
        </w:rPr>
      </w:pPr>
      <w:r>
        <w:rPr>
          <w:rFonts w:ascii="AnjaliOldLipi" w:hAnsi="AnjaliOldLipi" w:cs="AnjaliOldLipi"/>
          <w:sz w:val="40"/>
          <w:szCs w:val="40"/>
        </w:rPr>
        <w:t>എസ്.വൈ. എസ് സുലൈമാനിയ്യ യൂനിറ്റ്</w:t>
      </w:r>
    </w:p>
    <w:p w:rsidR="00A4468E" w:rsidRDefault="00A4468E" w:rsidP="00A4468E">
      <w:pPr>
        <w:jc w:val="center"/>
        <w:rPr>
          <w:rFonts w:ascii="AnjaliOldLipi" w:hAnsi="AnjaliOldLipi" w:cs="AnjaliOldLipi"/>
          <w:sz w:val="40"/>
          <w:szCs w:val="40"/>
        </w:rPr>
      </w:pPr>
      <w:r>
        <w:rPr>
          <w:rFonts w:ascii="AnjaliOldLipi" w:hAnsi="AnjaliOldLipi" w:cs="AnjaliOldLipi"/>
          <w:sz w:val="40"/>
          <w:szCs w:val="40"/>
        </w:rPr>
        <w:t>മാസാന്ത സ്വലാത് മജ്ലിസും വാരാന്ത ഖുര്‍ ആന്‍ ക്ലാസുംനടത്തുന്നു</w:t>
      </w:r>
    </w:p>
    <w:p w:rsidR="00A4468E" w:rsidRDefault="00A4468E" w:rsidP="00A4468E">
      <w:pPr>
        <w:jc w:val="center"/>
        <w:rPr>
          <w:rFonts w:ascii="AnjaliOldLipi" w:hAnsi="AnjaliOldLipi" w:cs="AnjaliOldLipi"/>
          <w:sz w:val="56"/>
          <w:szCs w:val="56"/>
        </w:rPr>
      </w:pPr>
      <w:r>
        <w:rPr>
          <w:rFonts w:ascii="AnjaliOldLipi" w:hAnsi="AnjaliOldLipi" w:cs="AnjaliOldLipi"/>
          <w:sz w:val="40"/>
          <w:szCs w:val="40"/>
        </w:rPr>
        <w:t>ഉല്‍ഘാടനം;</w:t>
      </w:r>
      <w:r w:rsidRPr="00CF015E">
        <w:rPr>
          <w:rFonts w:ascii="AnjaliOldLipi" w:hAnsi="AnjaliOldLipi" w:cs="AnjaliOldLipi"/>
          <w:color w:val="00B050"/>
          <w:sz w:val="72"/>
          <w:szCs w:val="72"/>
        </w:rPr>
        <w:t>ഹബീബ് കോയ തങ്ങള്‍</w:t>
      </w:r>
    </w:p>
    <w:p w:rsidR="00A4468E" w:rsidRDefault="00A4468E" w:rsidP="00A4468E">
      <w:pPr>
        <w:jc w:val="center"/>
        <w:rPr>
          <w:rFonts w:ascii="AnjaliOldLipi" w:hAnsi="AnjaliOldLipi" w:cs="AnjaliOldLipi"/>
          <w:sz w:val="72"/>
          <w:szCs w:val="72"/>
        </w:rPr>
      </w:pPr>
      <w:r>
        <w:rPr>
          <w:rFonts w:ascii="AnjaliOldLipi" w:hAnsi="AnjaliOldLipi" w:cs="AnjaliOldLipi"/>
          <w:sz w:val="30"/>
          <w:szCs w:val="30"/>
        </w:rPr>
        <w:t>സമയം;</w:t>
      </w:r>
      <w:r w:rsidRPr="00CF015E">
        <w:rPr>
          <w:rFonts w:ascii="AnjaliOldLipi" w:hAnsi="AnjaliOldLipi" w:cs="AnjaliOldLipi"/>
          <w:color w:val="FF0000"/>
          <w:sz w:val="50"/>
          <w:szCs w:val="50"/>
        </w:rPr>
        <w:t xml:space="preserve">24.10.2008വെള്ളി </w:t>
      </w:r>
      <w:r w:rsidRPr="00A4468E">
        <w:rPr>
          <w:rFonts w:ascii="AnjaliOldLipi" w:hAnsi="AnjaliOldLipi" w:cs="AnjaliOldLipi"/>
          <w:sz w:val="30"/>
          <w:szCs w:val="30"/>
        </w:rPr>
        <w:t>രാവിലെ</w:t>
      </w:r>
      <w:r w:rsidRPr="00CF015E">
        <w:rPr>
          <w:rFonts w:ascii="AnjaliOldLipi" w:hAnsi="AnjaliOldLipi" w:cs="AnjaliOldLipi"/>
          <w:color w:val="FF0000"/>
          <w:sz w:val="50"/>
          <w:szCs w:val="50"/>
        </w:rPr>
        <w:t>10മണിക്ക്</w:t>
      </w:r>
    </w:p>
    <w:p w:rsidR="00A4468E" w:rsidRDefault="00A4468E" w:rsidP="00A4468E">
      <w:pPr>
        <w:jc w:val="center"/>
        <w:rPr>
          <w:rFonts w:ascii="AnjaliOldLipi" w:hAnsi="AnjaliOldLipi" w:cs="AnjaliOldLipi"/>
          <w:sz w:val="30"/>
          <w:szCs w:val="30"/>
        </w:rPr>
      </w:pPr>
      <w:r w:rsidRPr="00CF015E">
        <w:rPr>
          <w:rFonts w:ascii="AnjaliOldLipi" w:hAnsi="AnjaliOldLipi" w:cs="AnjaliOldLipi"/>
          <w:sz w:val="30"/>
          <w:szCs w:val="30"/>
        </w:rPr>
        <w:t>സ്ഥലം;</w:t>
      </w:r>
      <w:r w:rsidRPr="00CF015E">
        <w:rPr>
          <w:rFonts w:ascii="AnjaliOldLipi" w:hAnsi="AnjaliOldLipi" w:cs="AnjaliOldLipi"/>
          <w:color w:val="FF0000"/>
          <w:sz w:val="50"/>
          <w:szCs w:val="50"/>
        </w:rPr>
        <w:t>ബൈത്തുന്നൂര്‍</w:t>
      </w:r>
      <w:r w:rsidR="00CF015E" w:rsidRPr="00CF015E">
        <w:rPr>
          <w:rFonts w:ascii="AnjaliOldLipi" w:hAnsi="AnjaliOldLipi" w:cs="AnjaliOldLipi"/>
          <w:sz w:val="30"/>
          <w:szCs w:val="30"/>
        </w:rPr>
        <w:t>(സുലൈമാനിയ്യ)</w:t>
      </w:r>
    </w:p>
    <w:p w:rsidR="00CF015E" w:rsidRDefault="00CF015E" w:rsidP="00A4468E">
      <w:pPr>
        <w:jc w:val="center"/>
        <w:rPr>
          <w:rFonts w:ascii="AnjaliOldLipi" w:hAnsi="AnjaliOldLipi" w:cs="AnjaliOldLipi"/>
          <w:sz w:val="30"/>
          <w:szCs w:val="30"/>
        </w:rPr>
      </w:pPr>
      <w:r>
        <w:rPr>
          <w:rFonts w:ascii="AnjaliOldLipi" w:hAnsi="AnjaliOldLipi" w:cs="AnjaliOldLipi"/>
          <w:sz w:val="30"/>
          <w:szCs w:val="30"/>
        </w:rPr>
        <w:t>പങ്കെടുക്കുക പുണ്യം നേടുക</w:t>
      </w:r>
    </w:p>
    <w:p w:rsidR="00CF015E" w:rsidRPr="00CF015E" w:rsidRDefault="00CF015E" w:rsidP="00A4468E">
      <w:pPr>
        <w:jc w:val="center"/>
        <w:rPr>
          <w:rFonts w:ascii="AnjaliOldLipi" w:hAnsi="AnjaliOldLipi" w:cs="AnjaliOldLipi"/>
          <w:sz w:val="30"/>
          <w:szCs w:val="30"/>
        </w:rPr>
      </w:pPr>
    </w:p>
    <w:sectPr w:rsidR="00CF015E" w:rsidRPr="00CF015E" w:rsidSect="006C2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jaliOldLipi">
    <w:panose1 w:val="02000000000000000000"/>
    <w:charset w:val="00"/>
    <w:family w:val="auto"/>
    <w:pitch w:val="variable"/>
    <w:sig w:usb0="80800003" w:usb1="00002002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A4468E"/>
    <w:rsid w:val="00395DFD"/>
    <w:rsid w:val="006C246C"/>
    <w:rsid w:val="00A4468E"/>
    <w:rsid w:val="00CF015E"/>
    <w:rsid w:val="00F24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4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U K</dc:creator>
  <cp:keywords/>
  <dc:description/>
  <cp:lastModifiedBy>C U K</cp:lastModifiedBy>
  <cp:revision>2</cp:revision>
  <dcterms:created xsi:type="dcterms:W3CDTF">2008-10-22T21:12:00Z</dcterms:created>
  <dcterms:modified xsi:type="dcterms:W3CDTF">2008-10-22T21:30:00Z</dcterms:modified>
</cp:coreProperties>
</file>