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EB" w:rsidRPr="00D453EB" w:rsidRDefault="00D453EB" w:rsidP="00D453EB">
      <w:pPr>
        <w:spacing w:after="0" w:line="240" w:lineRule="auto"/>
        <w:rPr>
          <w:rFonts w:ascii="Times New Roman" w:eastAsia="Times New Roman" w:hAnsi="Times New Roman" w:cs="CordiaUPC" w:hint="cs"/>
          <w:color w:val="000000"/>
          <w:sz w:val="26"/>
          <w:szCs w:val="26"/>
        </w:rPr>
      </w:pPr>
      <w:r w:rsidRPr="00D453EB">
        <w:rPr>
          <w:rFonts w:ascii="Times New Roman" w:eastAsia="Times New Roman" w:hAnsi="Times New Roman" w:cs="CordiaUPC" w:hint="cs"/>
          <w:b/>
          <w:bCs/>
          <w:color w:val="003399"/>
          <w:sz w:val="26"/>
          <w:szCs w:val="26"/>
          <w:cs/>
        </w:rPr>
        <w:t>คู่มือดูแลสามีแบบขำๆคุณผู้ชายอ่านแล้วอย่าคิดมาก</w:t>
      </w:r>
    </w:p>
    <w:p w:rsidR="00D453EB" w:rsidRPr="00D453EB" w:rsidRDefault="00D453EB" w:rsidP="00D45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ordiaUPC" w:hint="cs"/>
          <w:color w:val="000000"/>
          <w:sz w:val="26"/>
          <w:szCs w:val="26"/>
        </w:rPr>
      </w:pP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รักผัวต้องหมั่นตบ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ผัวสลบ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เราตบซ้ำ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กลับดึกไม่ต้องถาม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ไม้หน้าสาม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หวดทันใด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ตีหนึ่ง...พึ่งถึงบ้าน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แพ่นกบาล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ให้หนำใจ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รักผัวไม่หวั่นไหว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ซัดเข้าไป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cs/>
        </w:rPr>
        <w:t>ไม่ยั้งมือ</w:t>
      </w:r>
      <w:r w:rsidRPr="00D453EB">
        <w:rPr>
          <w:rFonts w:ascii="Tahoma" w:eastAsia="Times New Roman" w:hAnsi="Tahoma" w:cs="Tahoma" w:hint="cs"/>
          <w:b/>
          <w:bCs/>
          <w:color w:val="008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0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หากผัวกลับบ้านดึก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เตรียมเปิดศึก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อย่ากลัวเกรง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รักผัวต้องข่มเหง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ผัวเราเอง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ใช่ผัวใคร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รักผัวต้องเข้มแข็ง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กระหน่ำแข้ง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ซัดเข้าไป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รักผัวต้องหลากหลาย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ทั้งมีดไม้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cs/>
        </w:rPr>
        <w:t>ให้ครบมือ</w:t>
      </w:r>
      <w:r w:rsidRPr="00D453EB">
        <w:rPr>
          <w:rFonts w:ascii="Tahoma" w:eastAsia="Times New Roman" w:hAnsi="Tahoma" w:cs="Tahoma" w:hint="cs"/>
          <w:b/>
          <w:bCs/>
          <w:color w:val="32CD3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0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รักผัวต้องหมั่นซ้อม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โดดขึ้นคร่อม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อย่าออมมือ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รักผัวต้องฝึกปรือ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หมั่นซ้อมมือ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ให้แม่นยำ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ผัวล้มเราเหยียบซ้ำ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เอาให้หนำ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ตายคามือ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ซ้อมผัวให้คนลือ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ว่าเราคือ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9ACD32"/>
          <w:sz w:val="27"/>
          <w:cs/>
        </w:rPr>
        <w:t>ยอดเมียไทย</w:t>
      </w:r>
      <w:r w:rsidRPr="00D453EB">
        <w:rPr>
          <w:rFonts w:ascii="Tahoma" w:eastAsia="Times New Roman" w:hAnsi="Tahoma" w:cs="Tahoma" w:hint="cs"/>
          <w:b/>
          <w:bCs/>
          <w:color w:val="000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0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มีผัวบ่นจู้จี้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    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ร่อนทัพพี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ให้หน้าหงาย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มีผัวเอาแต่ใจ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บีบคอให้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ตายไปเลย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ตีหัวผัวแหว่งวิ่น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แอนตาซิล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จ่ายทุกแผล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รักผัวต้องดูแล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เพราะผัวแก่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cs/>
        </w:rPr>
        <w:t>ใกล้ลงโลง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</w:rPr>
        <w:t xml:space="preserve"> </w:t>
      </w:r>
      <w:r w:rsidRPr="00D453EB">
        <w:rPr>
          <w:rFonts w:ascii="Tahoma" w:eastAsia="Times New Roman" w:hAnsi="Tahoma" w:cs="Tahoma" w:hint="cs"/>
          <w:b/>
          <w:bCs/>
          <w:color w:val="4B0082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0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ถ้าผัวแอบมีกิ๊ก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ไม้ตีพริก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ฟาดเข้าไป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กระทืบผัวให้ตาย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อย่าปล่อยไว้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ให้อายคน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รักผัวต้องอดทน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ผัวเป็นคน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ด้านกว่าใคร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โดนตบ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จนหน้าหงาย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cs/>
        </w:rPr>
        <w:t>ผัวยังไม่...สำนึกเลย</w:t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4169E1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ผัวดีนั้นหายาก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ต้องลำบาก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ตรากตรำหา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รู้ไหมกว่าได้มา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เหนื่อยเลือดตา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แทบกระเด็น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รักผัวต้องใจเย็น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เพราะผัวเป็น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ของมีค่า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รักผัวต้องบูชา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อย่าเที่ยวด่า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</w:rPr>
        <w:t xml:space="preserve">  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cs/>
        </w:rPr>
        <w:t>ส่งเดชไป</w:t>
      </w:r>
      <w:r w:rsidRPr="00D453EB">
        <w:rPr>
          <w:rFonts w:ascii="Tahoma" w:eastAsia="Times New Roman" w:hAnsi="Tahoma" w:cs="Tahoma" w:hint="cs"/>
          <w:b/>
          <w:bCs/>
          <w:color w:val="7B68EE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000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  <w:cs/>
        </w:rPr>
        <w:t>ผัวด่าเราต้องเงียบ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  <w:cs/>
        </w:rPr>
        <w:t>ยกเจ๊เบียบ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  <w:cs/>
        </w:rPr>
        <w:t>ให้ผัวไป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  <w:szCs w:val="27"/>
        </w:rPr>
        <w:br/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  <w:cs/>
        </w:rPr>
        <w:t>เผื่อฟลุ๊คผัวช๊อคตาย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</w:rPr>
        <w:t xml:space="preserve">   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  <w:cs/>
        </w:rPr>
        <w:t>หาผัวใหม่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</w:rPr>
        <w:t xml:space="preserve">    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  <w:cs/>
        </w:rPr>
        <w:t>สุขใจเอย</w:t>
      </w:r>
      <w:r w:rsidRPr="00D453EB">
        <w:rPr>
          <w:rFonts w:ascii="Tahoma" w:eastAsia="Times New Roman" w:hAnsi="Tahoma" w:cs="Tahoma" w:hint="cs"/>
          <w:b/>
          <w:bCs/>
          <w:color w:val="FF0000"/>
          <w:sz w:val="27"/>
        </w:rPr>
        <w:t xml:space="preserve"> </w:t>
      </w:r>
    </w:p>
    <w:p w:rsidR="00857B54" w:rsidRDefault="00857B54"/>
    <w:sectPr w:rsidR="00857B54" w:rsidSect="00857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453EB"/>
    <w:rsid w:val="00857B54"/>
    <w:rsid w:val="00D4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3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pongsak_p</dc:creator>
  <cp:keywords/>
  <dc:description/>
  <cp:lastModifiedBy>pongsak_p</cp:lastModifiedBy>
  <cp:revision>1</cp:revision>
  <dcterms:created xsi:type="dcterms:W3CDTF">2009-11-27T05:59:00Z</dcterms:created>
  <dcterms:modified xsi:type="dcterms:W3CDTF">2009-11-27T05:59:00Z</dcterms:modified>
</cp:coreProperties>
</file>