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Angsana New"/>
          <w:b/>
          <w:bCs/>
          <w:color w:val="CE0000"/>
          <w:sz w:val="28"/>
          <w:cs/>
        </w:rPr>
        <w:t>คมชัดลึก :</w:t>
      </w:r>
      <w:r w:rsidRPr="002B43B9">
        <w:rPr>
          <w:rFonts w:ascii="Times New Roman" w:eastAsia="Times New Roman" w:hAnsi="Times New Roman" w:cs="Angsana New"/>
          <w:b/>
          <w:bCs/>
          <w:color w:val="000000"/>
          <w:sz w:val="28"/>
          <w:cs/>
        </w:rPr>
        <w:t>นายแพทย์ประเวศ วะสี พลเมืองอาวุโส</w:t>
      </w:r>
      <w:r w:rsidRPr="002B43B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b/>
          <w:bCs/>
          <w:color w:val="000000"/>
          <w:sz w:val="28"/>
          <w:cs/>
        </w:rPr>
        <w:t>ได้เขียนบทความเรื่อง "ปรับเปลี่ยนประเทศไทยหลัง ๒๖ กุมภาพันธ์" ความว่า</w:t>
      </w:r>
      <w:r w:rsidRPr="002B43B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2B43B9" w:rsidRPr="002B43B9" w:rsidRDefault="002B43B9" w:rsidP="002B43B9">
      <w:pPr>
        <w:spacing w:before="100" w:beforeAutospacing="1" w:after="225" w:line="360" w:lineRule="atLeast"/>
        <w:ind w:left="7200" w:firstLine="720"/>
        <w:rPr>
          <w:rFonts w:ascii="Times New Roman" w:eastAsia="Times New Roman" w:hAnsi="Times New Roman" w:cs="Times New Roman"/>
          <w:color w:val="000000"/>
          <w:sz w:val="28"/>
        </w:rPr>
      </w:pPr>
      <w:hyperlink r:id="rId4" w:tgtFrame="blank_" w:history="1">
        <w:r w:rsidRPr="002B43B9">
          <w:rPr>
            <w:rFonts w:ascii="Times New Roman" w:eastAsia="Times New Roman" w:hAnsi="Times New Roman" w:cs="Angsana New"/>
            <w:b/>
            <w:bCs/>
            <w:color w:val="333333"/>
            <w:sz w:val="28"/>
            <w:cs/>
          </w:rPr>
          <w:t>ประเวศ วะสี</w:t>
        </w:r>
      </w:hyperlink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ใคร ๆ ก็พูดว่าไม่อยากเห็นความรุนแรง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br/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แต่ทุกอย่างเป็นไปตามเหตุปัจจัย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ถ้ามีเหตุปัจจัยให้รุนแรงก็รุนแรง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br/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ถ้าไม่มีเหตุปัจจัยให้รุนแรงก็ไม่รุนแรง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ถ้าต้องการความไม่รุนแรงก็ต้องขจัดเหตุปัจจัยที่ทำให้รุนแรง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๑.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 xml:space="preserve">๒๔๕๓ 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๒๕๕๓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๑๐๐ ปีแห่งการดิ้นรนไปสู่จุดลงตัวใหม่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พระเจ้าอยู่หัวรัชกาลที่ ๕ สวรรคตในปี ๒๔๕๓ ครบ ๑๐๐ ปีในปีนี้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ความเป็นสมัยใหม่ซึ่งเริ่มแต่สมัย ร.๔ ทำให้สังคมมีความหลากหลายซับซ้อนมากขึ้นทุกที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ที่การปกครองแบบสมบูรณาญาสิทธิราชย์รองรับไม่ได้ ในสมัย ร.๕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นั้นเองเจ้านายและขุนนางปัญญาชนคนรุ่นใหม่ทำหนังสือกราบบังคมทูลให้ปฏิรูปการปกครอง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ในสมัย ร.๖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นายทหารนำโดยหมอเหล็งวางแผนเปลี่ยนแปลงการปกครองแต่ถูกจับได้จึงเรียกว่ากบฏ ในสมัย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ร.๗ เกิดการเปลี่ยนแปลง ๒๔ มิถุนายน ๒๔๗๕ โดยคณะราษฎร ๒๔๙๐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คณะราษฎรหมดอำนาจโดยสิ้นเชิง กองทัพเข้ามายึดอำนาจยาวนานจนเกิดเหตุการณ์ ๑๔ ตุลาคม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๒๕๑๖ ๖ ตุลาคม ๒๕๑๙ พฤษภาคม ๒๕๓๕ ๑๙ กันยายน ๒๕๔๙ เกิดปฏิวัติรัฐประหารหลายครั้ง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เขียนรัฐธรรมนูญตั้ง ๑๘ ฉบับ ล่าสุดมีวิกฤตการณ์ทักษิณ มีขบวนการเสื้อเหลือง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เสื้อแดง และมองกันว่าบ้านเมืองแตกแยกยกใหญ่ ปริ่ม ๆ จะเกิดการนองเลือด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ทั้งหมดเป็นความดิ้นรนของสังคมไทยที่จะหาจุดลงตัวใหม่ ถ้าหาไม่พบก็ดิ้นรนเรื่อยไป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และอาจรุนแรงได้ ถ้ารุนแรงแล้วพบจุดลงตัวใหม่ก็ยังดี ถ้าไม่พบก็รุนแรงเรื้อรัง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ที่จริงความรุนแรงเรื้อรังมีอยู่แล้ว เราเรียกว่าความรุนแรงอย่างเงียบ (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Silent violence)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ซึ่งมีผู้ได้รับผลกระทบและเสียชีวิตมากกว่าความรุนแรงอย่างโจ่งแจ้ง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สิ่งที่หนีไม่พ้นคือหาให้พบว่าจุดลงตัวใหม่คืออะไร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๒.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 xml:space="preserve">ความรุนแรงเชิงโครงสร้าง 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โครงสร้างที่ไม่เป็นธรรม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สังคมไทยมักเข้าใจเหตุปัจจัยเชิงกรรมดีกรรมชั่วที่เป็นปัจเจก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แต่ขาดความเข้าใจปัญหาเชิงโครงสร้าง จึงหาทางออกไม่ได้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และมึนงงอธิบายปรากฏการณ์ต่าง ๆ ไม่ได้ เช่นว่าเมืองไทยเป็นเมืองพุทธ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พุทธศาสนาก็เป็นของดี แต่ทำไมจึงมีความเสื่อมเสียทางศีลธรรมเต็มไปหมด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หรือว่าพระเจ้าอยู่หัวก็เป็นคนดี ทรงสั่งสอนเรื่องดี ๆ ประชาชนก็รักพระเจ้าอยู่หัว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แต่ทำไมจึงมีความฉ้อฉลคอร์รัปชั่น เสื่อมเสียทางศีลธรรม แบบที่ทรงเรียกว่า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“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เมืองอวิชชา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>”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ปัญหาเชิงโครงสร้างนั้นเข้าใจยาก แต่มีผลมาก รุนแรงมาก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แก้ไขได้ยากหรือแก้ไขไม่ได้ยามปรกติ นอกจากเกิดสงครามกลางเมืองหรือแพ้สงคราม ฉะนั้น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ในยามปริ่ม ๆ จะเกิดความรุนแรง หรือแม้เกิดความรุนแรงไปแล้ว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คนไทยควรจะพยายามทำความเข้าใจและแก้ไขปัญหาเชิงโครงสร้าง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ที่จริงขณะนี้อาจเป็นโอกาสที่มีคนไทยจำนวนมากตื่นตัวทางการเมือง อาจมากถึง ๒๐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ล้านคน จะเป็นสีเหลืองหรือสีแดงก็ไม่เป็นไร อาจจะเห็นต่างกัน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แต่การที่คนจำนวนมากตื่นตัวทางการเมืองเป็นโอกาสที่จะแก้ปัญหาเชิงโครงสร้างซึ่งตามปรกติทำไม่ได้ด้วยสันติวิธี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๓.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ทำอย่างไรสันติวิธีจะเป็นพลังของการเปลี่ยนแปลงได้จริง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นักสันติวิธีเชื่อว่าสันติวิธีมีพลังมากในการออกจากความยากสุด ๆ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โดยยกตัวอย่างขบวนการสันติอหิงสาของมหาตมะคานธีในการต่อสู้กับอำนาจอันเกรียงไกรของจักรภพอังกฤษ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เนลสัน แมนเดลาที่ทำให้คนขาวที่ปกครองแอฟริกาใต้ยอมลงจากอำนาจ มาร์ติน ลูเธอร์คิง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ที่ต่อสู้กับความไม่เป็นธรรมที่คนดำถูกคนขาวกระทำจนกระทั่งมีวันนี้ที่คนดำเช่น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โอบามา สามารถเป็นประธานาธิบดีของสหรัฐอเมริกา ในทั้ง ๓ กรณี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อาจจะต่างจากไทยที่การกดขี่มาจากต่างประเทศหรือจากคนต่างเผ่าพันธุ์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ในกรณีของอินเดียการต่อสู้เพื่ออิสรภาพของประเทศรวมคนเป็นน้ำหนึ่งใจเดียวกันได้ง่าย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ในกรณีของแอฟริกาใต้การกดขี่โดยแบ่งแยกผิวก็ทำให้คนพื้นเมืองทั้งหมดรวมตัวกันต่อสู้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ในสหรัฐอเมริกาแม้เป็นประเทศเดียวกัน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        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ความอยุติธรรมที่คนขาวทำกับคนดำเริ่มจากไปจับเขามาค้าขายประดุจค้าขายปศุสัตว์ก็เป็นความสะเทือนใจเข้าไปถึงเลือดถึงเนื้อถึงดีเอ็นเอของคนดำ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ส่วนของเราความอยุติธรรมเชิงโครงสร้างดำรงมานานจนเป็นวิถีชีวิตทำให้เคยชินไม่คิดอะไรมาก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แล้วก็เป็นคนผิวสีเดียวกันไม่ชัดเจนเหมือนคนผิวขาวกดขี่คนผิวดำ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ในสภาพอย่างนี้การต่อสู้ด้วยสันติวิธีจะมีพลังก็เมื่อเป้าหมายของการต่อสู้นั้นสูงส่งจนทำให้คนจำนวนมากเข้าร่วม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๔.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เป้าหมายอันสูงส่งของการต่อสู้ด้วยสันติวิธีคืออะไร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ความเป็นธรรมเป็นเรื่องสำคัญที่สุดของการอยู่ร่วมกัน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ถ้ามีความเป็นธรรมผู้คนจะรักกันมากและรักส่วนรวม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ถ้าขาดความเป็นธรรมจะเกิดความขัดแย้งและความรุนแรง ผู้คนจะมีพฤติกรรมทางลบต่าง ๆ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นานา อย่าว่าแต่คนเลยแม้แต่สัตว์ความเป็นธรรมก็สำคัญ เช่น สุนัข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ถ้าตัวหนึ่งได้กินมาก แต่ตัวอื่น ๆ อด ก็จะกัดกันยกใหญ่ ถ้าได้กินเท่า ๆ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กันก็อยู่ในความสงบ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สังคมไทยเป็นสังคมที่ขาดความเป็นธรรมทุก ๆ ทาง ทั้งทางเศรษฐกิจ ทางกฎหมาย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ทางสังคม ทางการเมืองการปกครอง และเป็นต้นตอของปัญหาทั้งปวง เช่น ปัญหาความยากจน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อาชญากรรม การทำลายสิ่งแวดล้อม ความขัดแย้งทางการเมือง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รวมทั้งปัญหาความรุนแรงที่จังหวัดชายแดนใต้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ความยากจนเกิดจากการขาดความเป็นธรรม ไม่ใช่จากการขาดการพัฒนา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เมื่อเราเร่งการพัฒนาลงไปท่ามกลางการขาดความเป็นธรรม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ความไม่เป็นธรรมยิ่งเพิ่มมากขึ้น การแย่งชิงทรัพยากรยิ่งรุนแรงขึ้น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ช่องว่างระหว่างคนจนกับคนรวยยิ่งห่างมากขึ้น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ช่องว่างยิ่งกว้างปัญหายิ่งมาก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ที่ประเทศนอร์เวย์ช่องว่างรายได้ระหว่างคนจนกับคนรวยห่างกัน ๔ เท่า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คนนอร์เวย์ไม่ต้องการให้ช่องว่างนี้ห่างมากกว่านี้ เพราะอาชญากรรมจะสูงขึ้น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อาชญากรรมแปรผันตามช่องว่าง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ประเทศไทยมีทรัพยากรต่าง ๆ มาก ถ้ามีความเป็นธรรมจะไม่มีความยากจน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ช่องว่างระหว่างคนรวยกับคนจนนั้นห่างกันสุด ๆ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คนจนนั้นปากกัดตีนถีบสุดกำลังยังไม่พอยังชีพขั้นพื้นฐาน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ในขณะที่คนบางคนมีรายได้วันละเป็นล้านบาท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เกษตรกรและผู้ใช้แรงงานหลายสิบล้านคนหาเช้ากินค่ำทำงานหนักเกิน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แต่ขาดความมั่นคงในชีวิต มองไม่เห็นอนาคตของตัวเองและลูกหลาน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การที่เศรษฐกิจเป็นลบทำให้เกษตรกรต้องขายทุกอย่าง เช่น ขายที่ ขายวัว ขายควาย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ขายสมบัติชิ้นสุดท้ายคือขายลูกสาวไปเป็นโสเภณี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ต้องผันตัวเองมาเป็นแรงงานราคาถูกในเมือง มาเป็นคนจนเมือง ฯลฯ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คนจนในชนบทกับคนชั้นกลางในเมืองอยู่ในสภาพที่ห่างกันลิบลับจึงมีทรรศนะทางการเมืองที่ต่างกันและเลือกผู้แทนที่ต่างกัน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ความต่างกันนำไปสู่ความขัดแย้งทางการเมืองที่ไม่มีทางออก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ความขัดแย้งทางการเมืองที่ไม่มีทางออกนำไปสู่ความรุนแรง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ผมคิดว่าจุดลงตัวใหม่อยู่ที่ความเป็นธรรม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ตราบใดที่ยังขาดความเป็นธรรมความขัดแย้งและความรุนแรงไม่หมดไป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ถ้าวิกฤตจนไม่มีทางออกหรือแม้เกิดความรุนแรงกันไปแล้ว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คนไทยคงต้องมาตกลงร่วมกันว่าจะแก้ไขความไม่เป็นธรรมเชิงโครงสร้างทั้งทางเศรษฐกิจ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ทางสังคม ทางกฎหมายและทางการเมืองการปกครอง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๕.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เหลืองกับแดงพลังต่อสู้เพื่อความเป็นธรรม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ขบวนการพันธมิตรประชาชนเพื่อประชาธิปไตยหรือสีเหลืองเกิดขึ้นเพื่อต่อสู้กับคุณทักษิณซึ่ง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พธม. เห็นว่าขาดความเป็นธรรมอย่างรุนแรง พธม.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เป็นการรวมตัวของประชาชนที่เข้มแข้งมาก ที่ต้องไปเลยทักษิณ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ถ้าทักษิณไม่เป็นธรรมก็ไม่เป็นธรรมย่อยในโครงสร้างใหญ่ที่ไม่เป็นธรรม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ขบวนการเสื้อแดงที่นำโดยคุณทักษิณนั้นก็ว่าต่อสู้เพื่อความเป็นธรรมเหมือนกัน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แต่ถ้าเป้าหมายคือความเป็นธรรมให้คุณทักษิณ เป้าหมายก็จะต่ำไปไม่มีพลัง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ที่จริงบางคนในขบวนการเสื้อแดงมีเป้าหมายเชิงโครงสร้างที่เป็นธรรม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ถ้าขบวนการทั้งหมดถูกตีตราว่านิยมความรุนแรงและทำเพื่อทักษิณก็จะอ่อนกำลังลง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ควรจะปรับขบวนการให้เป็นขบวนการต่อสู้ด้วยสันติวิธีเพื่อความเป็นธรรมเชิงโครงสร้าง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ถ้าทั้งเหลืองทั้งแดงมีเป้าหมายที่ความเป็นธรรมใหญ่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และใช้การต่อสู้ด้วยสันติวิธีและปัญญา จะร่วมกันหรือไม่ก็ตาม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ก็จะกลายเป็นขบวนการประชาชนที่ใหญ่ที่สุดที่เคลื่อนไหวเปลี่ยนแปลงประเทศไปสู่จุดลงตัวใหม่คือความเป็นธรรม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ในการนี้จะใช้แต่จำนวนคนมาก ๆ ไม่พอ แต่ต้องเป็นกระบวนการทางปัญญาด้วย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เพราะความไม่เป็นธรรมนั้นซับซ้อนยากต่อการเข้าใจ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ถ้าไม่เข้าใจสังคมก็ขับเคลื่อนไม่ได้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ฉะนั้นต้องมีการวิจัยคลี่ระบบที่ซับซ้อนออกมาให้สังคมเข้าใจว่าความไม่เป็นธรรมที่ซ่อนอยู่ในระบบนั้นคืออะไร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สังคมจะได้จับต้องและขับเคลื่อน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มหาวิทยาลัยทุกมหาวิทยาลัยจึงควรวิจัยเรื่องความเป็นธรรม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การที่มหาวิทยาลัยไม่วิจัยเรื่องความเป็นธรรมก็ทำให้ความไม่เป็นธรรมดำรงอยู่และนำไปสู่ความรุนแรง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๖.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ประเทศไทยหัวใจมนุษย์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ร่วมสร้างประเทศไทยให้เป็นประเทศที่น่าอยู่ที่สุด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การขับเคลื่อนการพัฒนาด้วยโลภะ โทสะ โมหะ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กำลังนำโลกทั้งโลกเข้าไปสู่วิกฤตการณ์ทุก ๆ ด้าน จนสุดทางไปแบบเดิม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กำลังจะเกิดจุดเปลี่ยนทางอารยธรรม (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Civilization Turning Point)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ศักยภาพสูงสุดของความเป็นมนุษย์คือหัวใจของความเป็นมนุษย์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ถ้าเราปรับเปลี่ยนประเทศไทยจากประเทศไทยมุ่งกำไรสูงสุด ไปเป็นประเทศไทยหัวใจมนุษย์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เราจะสร้างสังคมสันติสุขได้โดยไม่ยากนัก ประเทศของเรามีทรัพยากรมากมายและโชคดีสุด ๆ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ที่เราเป็นประเทศที่ผลิตอาหารเหลือกินต่อให้โลกวิกฤตอย่างไร ๆ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ถ้าประเทศไทยรักษาจุดแข็งเรื่องอาหารของเราไว้เราก็จะไม่เป็นไร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และถ้าเราทั้งหมดมีวัตถุประสงค์ร่วมกันว่าเราจะสร้างสังคมที่มีความเป็นธรรมทั้งโดยใจและโดยโครงสร้าง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จะเกิดความสมานฉันท์และการรวมพลังครั้งใหญ่เพื่อสร้างประเทศไทยให้เป็นประเทศที่น่าอยู่ที่สุด</w:t>
      </w:r>
    </w:p>
    <w:p w:rsidR="002B43B9" w:rsidRPr="002B43B9" w:rsidRDefault="002B43B9" w:rsidP="002B43B9">
      <w:pPr>
        <w:spacing w:before="100" w:beforeAutospacing="1" w:after="225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ไม่ยากเลยที่จะร่วมกันสร้างทุกหมู่บ้านให้เป็นหมู่บ้านน่าอยู่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ทุกตำบลเป็นตำบลน่าอยู่ ทุกเมืองเป็นเมืองน่าอยู่ ทุกจังหวัดเป็นจังหวัดน่าอยู่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ประเทศไทยทั้งประเทศเป็นประเทศน่าอยู่ ถ้าเรามีหัวใจมนุษย์และร่วมมือกัน</w:t>
      </w:r>
    </w:p>
    <w:p w:rsidR="002B43B9" w:rsidRPr="002B43B9" w:rsidRDefault="002B43B9" w:rsidP="002B43B9">
      <w:pPr>
        <w:spacing w:before="100" w:beforeAutospacing="1" w:line="360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2B43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วิกฤตคือโอกาส</w:t>
      </w:r>
      <w:r w:rsidRPr="002B43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B43B9">
        <w:rPr>
          <w:rFonts w:ascii="Times New Roman" w:eastAsia="Times New Roman" w:hAnsi="Times New Roman" w:cs="Angsana New"/>
          <w:color w:val="000000"/>
          <w:sz w:val="28"/>
          <w:cs/>
        </w:rPr>
        <w:t>โอกาสรอคนไทยอยู่แล้วที่จะร่วมสร้างประเทศไทยให้เป็นประเทศที่น่าอยู่ที่สุด</w:t>
      </w:r>
    </w:p>
    <w:p w:rsidR="002C0579" w:rsidRPr="002B43B9" w:rsidRDefault="002C0579">
      <w:pPr>
        <w:rPr>
          <w:sz w:val="32"/>
          <w:szCs w:val="40"/>
        </w:rPr>
      </w:pPr>
    </w:p>
    <w:sectPr w:rsidR="002C0579" w:rsidRPr="002B43B9" w:rsidSect="002B43B9">
      <w:pgSz w:w="12240" w:h="15840"/>
      <w:pgMar w:top="993" w:right="616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2B43B9"/>
    <w:rsid w:val="002B43B9"/>
    <w:rsid w:val="002C0579"/>
    <w:rsid w:val="0084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864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50598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1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611358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mchadluek.net/search.php?search=&#3611;&#3619;&#3632;&#3648;&#3623;&#3624;%20&#3623;&#3632;&#3626;&#363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1193</Words>
  <Characters>6805</Characters>
  <Application>Microsoft Office Word</Application>
  <DocSecurity>0</DocSecurity>
  <Lines>56</Lines>
  <Paragraphs>15</Paragraphs>
  <ScaleCrop>false</ScaleCrop>
  <Company/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pongsak_p</dc:creator>
  <cp:keywords/>
  <dc:description/>
  <cp:lastModifiedBy>pongsak_p</cp:lastModifiedBy>
  <cp:revision>1</cp:revision>
  <dcterms:created xsi:type="dcterms:W3CDTF">2010-02-23T09:29:00Z</dcterms:created>
  <dcterms:modified xsi:type="dcterms:W3CDTF">2010-02-23T09:32:00Z</dcterms:modified>
</cp:coreProperties>
</file>