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2C" w:rsidRPr="00E14143" w:rsidRDefault="007F792C" w:rsidP="007F792C">
      <w:pPr>
        <w:rPr>
          <w:rFonts w:asciiTheme="majorHAnsi" w:hAnsiTheme="majorHAnsi"/>
          <w:sz w:val="20"/>
          <w:szCs w:val="20"/>
        </w:rPr>
      </w:pPr>
      <w:r w:rsidRPr="00E14143">
        <w:rPr>
          <w:rFonts w:asciiTheme="majorHAnsi" w:hAnsiTheme="majorHAnsi"/>
          <w:sz w:val="20"/>
          <w:szCs w:val="20"/>
        </w:rPr>
        <w:t xml:space="preserve">The Evergreen Conference Site Selection Committee is now accepting proposals to </w:t>
      </w:r>
      <w:r w:rsidR="009E5796" w:rsidRPr="00E14143">
        <w:rPr>
          <w:rFonts w:asciiTheme="majorHAnsi" w:hAnsiTheme="majorHAnsi"/>
          <w:sz w:val="20"/>
          <w:szCs w:val="20"/>
        </w:rPr>
        <w:t>host the Evergreen</w:t>
      </w:r>
      <w:r w:rsidRPr="00E14143">
        <w:rPr>
          <w:rFonts w:asciiTheme="majorHAnsi" w:hAnsiTheme="majorHAnsi"/>
          <w:sz w:val="20"/>
          <w:szCs w:val="20"/>
        </w:rPr>
        <w:t xml:space="preserve"> 2014 Conference.   </w:t>
      </w:r>
      <w:r w:rsidRPr="00E14143">
        <w:rPr>
          <w:rFonts w:asciiTheme="majorHAnsi" w:hAnsiTheme="majorHAnsi"/>
          <w:sz w:val="20"/>
          <w:szCs w:val="20"/>
        </w:rPr>
        <w:br/>
      </w:r>
      <w:r w:rsidRPr="00E14143">
        <w:rPr>
          <w:rFonts w:asciiTheme="majorHAnsi" w:hAnsiTheme="majorHAnsi"/>
          <w:sz w:val="20"/>
          <w:szCs w:val="20"/>
        </w:rPr>
        <w:br/>
        <w:t xml:space="preserve">Do you want </w:t>
      </w:r>
      <w:proofErr w:type="gramStart"/>
      <w:r w:rsidRPr="00E14143">
        <w:rPr>
          <w:rFonts w:asciiTheme="majorHAnsi" w:hAnsiTheme="majorHAnsi"/>
          <w:sz w:val="20"/>
          <w:szCs w:val="20"/>
        </w:rPr>
        <w:t>to:</w:t>
      </w:r>
      <w:proofErr w:type="gramEnd"/>
    </w:p>
    <w:p w:rsidR="007F792C" w:rsidRPr="00E14143" w:rsidRDefault="007F792C" w:rsidP="00523EDC">
      <w:pPr>
        <w:numPr>
          <w:ilvl w:val="0"/>
          <w:numId w:val="1"/>
          <w:numberingChange w:id="0"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 xml:space="preserve">Show off your city?  </w:t>
      </w:r>
    </w:p>
    <w:p w:rsidR="007F792C" w:rsidRPr="00E14143" w:rsidRDefault="007F792C" w:rsidP="00523EDC">
      <w:pPr>
        <w:numPr>
          <w:ilvl w:val="0"/>
          <w:numId w:val="1"/>
          <w:numberingChange w:id="1"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 xml:space="preserve">Showcase your library?  </w:t>
      </w:r>
    </w:p>
    <w:p w:rsidR="007F792C" w:rsidRPr="00E14143" w:rsidRDefault="007F792C" w:rsidP="00523EDC">
      <w:pPr>
        <w:numPr>
          <w:ilvl w:val="0"/>
          <w:numId w:val="1"/>
          <w:numberingChange w:id="2"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 xml:space="preserve">Demonstrate your Evergreen love, knowledge and commitment and help spread that love, knowledge and commitment? </w:t>
      </w:r>
    </w:p>
    <w:p w:rsidR="00B23806" w:rsidRPr="00E14143" w:rsidRDefault="00B23806" w:rsidP="007F792C">
      <w:pPr>
        <w:rPr>
          <w:rFonts w:asciiTheme="majorHAnsi" w:hAnsiTheme="majorHAnsi"/>
          <w:sz w:val="20"/>
          <w:szCs w:val="20"/>
        </w:rPr>
      </w:pPr>
    </w:p>
    <w:p w:rsidR="007F792C" w:rsidRPr="00E14143" w:rsidRDefault="007F792C" w:rsidP="007F792C">
      <w:pPr>
        <w:rPr>
          <w:rFonts w:asciiTheme="majorHAnsi" w:hAnsiTheme="majorHAnsi"/>
          <w:sz w:val="20"/>
          <w:szCs w:val="20"/>
        </w:rPr>
      </w:pPr>
      <w:r w:rsidRPr="00E14143">
        <w:rPr>
          <w:rFonts w:asciiTheme="majorHAnsi" w:hAnsiTheme="majorHAnsi"/>
          <w:sz w:val="20"/>
          <w:szCs w:val="20"/>
        </w:rPr>
        <w:t xml:space="preserve">If your answers are yes, yes, &amp; yes then please respond to our request for proposals. The details and fine print follow.  </w:t>
      </w:r>
      <w:r w:rsidRPr="00E14143">
        <w:rPr>
          <w:rFonts w:asciiTheme="majorHAnsi" w:hAnsiTheme="majorHAnsi"/>
          <w:sz w:val="20"/>
          <w:szCs w:val="20"/>
        </w:rPr>
        <w:br/>
      </w:r>
      <w:r w:rsidRPr="00E14143">
        <w:rPr>
          <w:rFonts w:asciiTheme="majorHAnsi" w:hAnsiTheme="majorHAnsi"/>
          <w:sz w:val="20"/>
          <w:szCs w:val="20"/>
        </w:rPr>
        <w:br/>
        <w:t xml:space="preserve">Send your </w:t>
      </w:r>
      <w:r w:rsidR="00B23806" w:rsidRPr="00E14143">
        <w:rPr>
          <w:rFonts w:asciiTheme="majorHAnsi" w:hAnsiTheme="majorHAnsi"/>
          <w:sz w:val="20"/>
          <w:szCs w:val="20"/>
        </w:rPr>
        <w:t xml:space="preserve">proposals </w:t>
      </w:r>
      <w:r w:rsidRPr="00E14143">
        <w:rPr>
          <w:rFonts w:asciiTheme="majorHAnsi" w:hAnsiTheme="majorHAnsi"/>
          <w:sz w:val="20"/>
          <w:szCs w:val="20"/>
        </w:rPr>
        <w:t xml:space="preserve">to </w:t>
      </w:r>
      <w:r w:rsidR="00B23806" w:rsidRPr="00E14143">
        <w:rPr>
          <w:rFonts w:asciiTheme="majorHAnsi" w:hAnsiTheme="majorHAnsi"/>
          <w:sz w:val="20"/>
        </w:rPr>
        <w:t>eg-sites@list.evergreen-ils.org</w:t>
      </w:r>
      <w:r w:rsidRPr="00E14143">
        <w:rPr>
          <w:rFonts w:asciiTheme="majorHAnsi" w:hAnsiTheme="majorHAnsi"/>
          <w:sz w:val="20"/>
          <w:szCs w:val="20"/>
        </w:rPr>
        <w:t xml:space="preserve"> by </w:t>
      </w:r>
      <w:r w:rsidR="00B23806" w:rsidRPr="00E14143">
        <w:rPr>
          <w:rFonts w:asciiTheme="majorHAnsi" w:hAnsiTheme="majorHAnsi"/>
          <w:b/>
          <w:sz w:val="20"/>
          <w:szCs w:val="20"/>
        </w:rPr>
        <w:t>MONDAY</w:t>
      </w:r>
      <w:r w:rsidRPr="00E14143">
        <w:rPr>
          <w:rFonts w:asciiTheme="majorHAnsi" w:hAnsiTheme="majorHAnsi"/>
          <w:b/>
          <w:sz w:val="20"/>
          <w:szCs w:val="20"/>
        </w:rPr>
        <w:t xml:space="preserve">, NOVEMBER </w:t>
      </w:r>
      <w:r w:rsidR="00B23806" w:rsidRPr="00E14143">
        <w:rPr>
          <w:rFonts w:asciiTheme="majorHAnsi" w:hAnsiTheme="majorHAnsi"/>
          <w:b/>
          <w:sz w:val="20"/>
          <w:szCs w:val="20"/>
        </w:rPr>
        <w:t>2</w:t>
      </w:r>
      <w:r w:rsidRPr="00E14143">
        <w:rPr>
          <w:rFonts w:asciiTheme="majorHAnsi" w:hAnsiTheme="majorHAnsi"/>
          <w:b/>
          <w:sz w:val="20"/>
          <w:szCs w:val="20"/>
        </w:rPr>
        <w:t>6th, 2012 11:59pm EST</w:t>
      </w:r>
      <w:r w:rsidRPr="00E14143">
        <w:rPr>
          <w:rFonts w:asciiTheme="majorHAnsi" w:hAnsiTheme="majorHAnsi"/>
          <w:sz w:val="20"/>
          <w:szCs w:val="20"/>
        </w:rPr>
        <w:t>. The committee will announce the</w:t>
      </w:r>
      <w:r w:rsidR="00B23806" w:rsidRPr="00E14143">
        <w:rPr>
          <w:rFonts w:asciiTheme="majorHAnsi" w:hAnsiTheme="majorHAnsi"/>
          <w:sz w:val="20"/>
          <w:szCs w:val="20"/>
        </w:rPr>
        <w:t xml:space="preserve"> selection</w:t>
      </w:r>
      <w:r w:rsidRPr="00E14143">
        <w:rPr>
          <w:rFonts w:asciiTheme="majorHAnsi" w:hAnsiTheme="majorHAnsi"/>
          <w:sz w:val="20"/>
          <w:szCs w:val="20"/>
        </w:rPr>
        <w:t xml:space="preserve"> no later than December </w:t>
      </w:r>
      <w:r w:rsidR="00B23806" w:rsidRPr="00E14143">
        <w:rPr>
          <w:rFonts w:asciiTheme="majorHAnsi" w:hAnsiTheme="majorHAnsi"/>
          <w:sz w:val="20"/>
          <w:szCs w:val="20"/>
        </w:rPr>
        <w:t>1</w:t>
      </w:r>
      <w:r w:rsidRPr="00E14143">
        <w:rPr>
          <w:rFonts w:asciiTheme="majorHAnsi" w:hAnsiTheme="majorHAnsi"/>
          <w:sz w:val="20"/>
          <w:szCs w:val="20"/>
        </w:rPr>
        <w:t>7</w:t>
      </w:r>
      <w:r w:rsidRPr="00E14143">
        <w:rPr>
          <w:rFonts w:asciiTheme="majorHAnsi" w:hAnsiTheme="majorHAnsi"/>
          <w:sz w:val="20"/>
          <w:szCs w:val="20"/>
          <w:vertAlign w:val="superscript"/>
        </w:rPr>
        <w:t>th</w:t>
      </w:r>
      <w:r w:rsidRPr="00E14143">
        <w:rPr>
          <w:rFonts w:asciiTheme="majorHAnsi" w:hAnsiTheme="majorHAnsi"/>
          <w:sz w:val="20"/>
          <w:szCs w:val="20"/>
        </w:rPr>
        <w:t>, 2012.</w:t>
      </w:r>
      <w:r w:rsidRPr="00E14143">
        <w:rPr>
          <w:rFonts w:asciiTheme="majorHAnsi" w:hAnsiTheme="majorHAnsi"/>
          <w:sz w:val="20"/>
          <w:szCs w:val="20"/>
        </w:rPr>
        <w:br w:type="textWrapping" w:clear="all"/>
      </w:r>
      <w:r w:rsidRPr="00E14143">
        <w:rPr>
          <w:rFonts w:asciiTheme="majorHAnsi" w:hAnsiTheme="majorHAnsi"/>
          <w:sz w:val="20"/>
          <w:szCs w:val="20"/>
        </w:rPr>
        <w:br w:type="textWrapping" w:clear="all"/>
      </w:r>
    </w:p>
    <w:p w:rsidR="007F792C" w:rsidRPr="00E14143" w:rsidRDefault="007F792C" w:rsidP="00523EDC">
      <w:pPr>
        <w:spacing w:beforeLines="1" w:afterLines="1"/>
        <w:rPr>
          <w:rFonts w:asciiTheme="majorHAnsi" w:hAnsiTheme="majorHAnsi" w:cs="Times New Roman"/>
          <w:szCs w:val="20"/>
        </w:rPr>
      </w:pPr>
      <w:r w:rsidRPr="00E14143">
        <w:rPr>
          <w:rFonts w:asciiTheme="majorHAnsi" w:hAnsiTheme="majorHAnsi" w:cs="Times New Roman"/>
          <w:b/>
          <w:szCs w:val="20"/>
        </w:rPr>
        <w:t>Site Nomination Process for the Evergreen International Conference</w:t>
      </w:r>
      <w:r w:rsidRPr="00E14143">
        <w:rPr>
          <w:rFonts w:asciiTheme="majorHAnsi" w:hAnsiTheme="majorHAnsi" w:cs="Times New Roman"/>
          <w:szCs w:val="20"/>
        </w:rPr>
        <w:t xml:space="preserve">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i/>
          <w:sz w:val="20"/>
          <w:szCs w:val="20"/>
        </w:rPr>
        <w:t>Established by members of the 2010 Site Nomination Committee, updated by the 2014 committee</w:t>
      </w:r>
      <w:r w:rsidRPr="00E14143">
        <w:rPr>
          <w:rFonts w:asciiTheme="majorHAnsi" w:hAnsiTheme="majorHAnsi" w:cs="Times New Roman"/>
          <w:sz w:val="20"/>
          <w:szCs w:val="20"/>
        </w:rPr>
        <w:t xml:space="preserve">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b/>
          <w:sz w:val="20"/>
          <w:szCs w:val="20"/>
        </w:rPr>
        <w:t>1. The Conference</w:t>
      </w:r>
      <w:r w:rsidRPr="00E14143">
        <w:rPr>
          <w:rFonts w:asciiTheme="majorHAnsi" w:hAnsiTheme="majorHAnsi" w:cs="Times New Roman"/>
          <w:sz w:val="20"/>
          <w:szCs w:val="20"/>
        </w:rPr>
        <w:t xml:space="preserve">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sz w:val="20"/>
          <w:szCs w:val="20"/>
        </w:rPr>
        <w:t xml:space="preserve">The Evergreen International Conference takes place annually, usually during the month of April. Expected attendance is between 175 and 250 attendees, representing Evergreen users, advocates, vendors, and others interested in Evergreen or open source. A varied program is offered, attempting to cover many aspects of Evergreen and appeal to developers, system administrators, managers, consortia leaders, and front-end staff.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sz w:val="20"/>
          <w:szCs w:val="20"/>
        </w:rPr>
        <w:t xml:space="preserve">An attempt will be made to hold the conference in different regions of North America (and beyond!) to enable more of the Evergreen community a chance to attend. </w:t>
      </w:r>
    </w:p>
    <w:p w:rsidR="007F792C" w:rsidRPr="00E14143" w:rsidRDefault="007F792C" w:rsidP="00523EDC">
      <w:pPr>
        <w:spacing w:beforeLines="1" w:afterLines="1"/>
        <w:rPr>
          <w:rFonts w:asciiTheme="majorHAnsi" w:hAnsiTheme="majorHAnsi" w:cs="Times New Roman"/>
          <w:sz w:val="20"/>
          <w:szCs w:val="20"/>
        </w:rPr>
      </w:pPr>
    </w:p>
    <w:p w:rsidR="007F792C" w:rsidRPr="00E14143" w:rsidRDefault="007F792C" w:rsidP="00523EDC">
      <w:pPr>
        <w:spacing w:beforeLines="1" w:afterLines="1"/>
        <w:rPr>
          <w:rFonts w:asciiTheme="majorHAnsi" w:hAnsiTheme="majorHAnsi"/>
        </w:rPr>
      </w:pPr>
      <w:r w:rsidRPr="00E14143">
        <w:rPr>
          <w:rFonts w:asciiTheme="majorHAnsi" w:hAnsiTheme="majorHAnsi" w:cs="Times New Roman"/>
          <w:sz w:val="20"/>
          <w:szCs w:val="20"/>
        </w:rPr>
        <w:t xml:space="preserve">Past Conference Websites: </w:t>
      </w:r>
      <w:r w:rsidR="00523EDC" w:rsidRPr="00E14143">
        <w:rPr>
          <w:rFonts w:asciiTheme="majorHAnsi" w:hAnsiTheme="majorHAnsi" w:cs="Times New Roman"/>
          <w:sz w:val="20"/>
          <w:szCs w:val="20"/>
        </w:rPr>
        <w:fldChar w:fldCharType="begin"/>
      </w:r>
      <w:r w:rsidRPr="00E14143">
        <w:rPr>
          <w:rFonts w:asciiTheme="majorHAnsi" w:hAnsiTheme="majorHAnsi" w:cs="Times New Roman"/>
          <w:sz w:val="20"/>
          <w:szCs w:val="20"/>
        </w:rPr>
        <w:instrText xml:space="preserve"> HYPERLINK "http://evergreen-ils.org/dokuwiki/doku.php?id=eg09:main" \t "_blank" </w:instrText>
      </w:r>
      <w:r w:rsidR="00523EDC" w:rsidRPr="00E14143">
        <w:rPr>
          <w:rFonts w:asciiTheme="majorHAnsi" w:hAnsiTheme="majorHAnsi" w:cs="Times New Roman"/>
          <w:sz w:val="20"/>
          <w:szCs w:val="20"/>
        </w:rPr>
        <w:fldChar w:fldCharType="separate"/>
      </w:r>
      <w:r w:rsidRPr="00E14143">
        <w:rPr>
          <w:rFonts w:asciiTheme="majorHAnsi" w:hAnsiTheme="majorHAnsi" w:cs="Times New Roman"/>
          <w:color w:val="0000FF"/>
          <w:sz w:val="20"/>
          <w:szCs w:val="20"/>
          <w:u w:val="single"/>
        </w:rPr>
        <w:t>EG 2009</w:t>
      </w:r>
      <w:r w:rsidR="00523EDC" w:rsidRPr="00E14143">
        <w:rPr>
          <w:rFonts w:asciiTheme="majorHAnsi" w:hAnsiTheme="majorHAnsi" w:cs="Times New Roman"/>
          <w:sz w:val="20"/>
          <w:szCs w:val="20"/>
        </w:rPr>
        <w:fldChar w:fldCharType="end"/>
      </w:r>
      <w:r w:rsidRPr="00E14143">
        <w:rPr>
          <w:rFonts w:asciiTheme="majorHAnsi" w:hAnsiTheme="majorHAnsi" w:cs="Times New Roman"/>
          <w:sz w:val="20"/>
          <w:szCs w:val="20"/>
        </w:rPr>
        <w:t xml:space="preserve"> </w:t>
      </w:r>
      <w:r w:rsidR="00523EDC" w:rsidRPr="00E14143">
        <w:rPr>
          <w:rFonts w:asciiTheme="majorHAnsi" w:hAnsiTheme="majorHAnsi" w:cs="Times New Roman"/>
          <w:sz w:val="20"/>
          <w:szCs w:val="20"/>
        </w:rPr>
        <w:fldChar w:fldCharType="begin"/>
      </w:r>
      <w:r w:rsidRPr="00E14143">
        <w:rPr>
          <w:rFonts w:asciiTheme="majorHAnsi" w:hAnsiTheme="majorHAnsi" w:cs="Times New Roman"/>
          <w:sz w:val="20"/>
          <w:szCs w:val="20"/>
        </w:rPr>
        <w:instrText xml:space="preserve"> HYPERLINK "http://www.evergreen2010.org/" \t "_blank" </w:instrText>
      </w:r>
      <w:r w:rsidR="00523EDC" w:rsidRPr="00E14143">
        <w:rPr>
          <w:rFonts w:asciiTheme="majorHAnsi" w:hAnsiTheme="majorHAnsi" w:cs="Times New Roman"/>
          <w:sz w:val="20"/>
          <w:szCs w:val="20"/>
        </w:rPr>
        <w:fldChar w:fldCharType="separate"/>
      </w:r>
      <w:r w:rsidRPr="00E14143">
        <w:rPr>
          <w:rFonts w:asciiTheme="majorHAnsi" w:hAnsiTheme="majorHAnsi" w:cs="Times New Roman"/>
          <w:color w:val="0000FF"/>
          <w:sz w:val="20"/>
          <w:szCs w:val="20"/>
          <w:u w:val="single"/>
        </w:rPr>
        <w:t>EG 2010</w:t>
      </w:r>
      <w:r w:rsidR="00523EDC" w:rsidRPr="00E14143">
        <w:rPr>
          <w:rFonts w:asciiTheme="majorHAnsi" w:hAnsiTheme="majorHAnsi" w:cs="Times New Roman"/>
          <w:sz w:val="20"/>
          <w:szCs w:val="20"/>
        </w:rPr>
        <w:fldChar w:fldCharType="end"/>
      </w:r>
      <w:r w:rsidRPr="00E14143">
        <w:rPr>
          <w:rFonts w:asciiTheme="majorHAnsi" w:hAnsiTheme="majorHAnsi" w:cs="Times New Roman"/>
          <w:sz w:val="20"/>
          <w:szCs w:val="20"/>
        </w:rPr>
        <w:t xml:space="preserve"> </w:t>
      </w:r>
      <w:hyperlink r:id="rId5" w:history="1">
        <w:r w:rsidR="002A2E7C" w:rsidRPr="00E14143">
          <w:rPr>
            <w:rStyle w:val="Hyperlink"/>
            <w:rFonts w:asciiTheme="majorHAnsi" w:hAnsiTheme="majorHAnsi" w:cs="Times New Roman"/>
            <w:sz w:val="20"/>
            <w:szCs w:val="20"/>
          </w:rPr>
          <w:t>EG2011</w:t>
        </w:r>
      </w:hyperlink>
      <w:r w:rsidR="002A2E7C" w:rsidRPr="00E14143">
        <w:rPr>
          <w:rFonts w:asciiTheme="majorHAnsi" w:hAnsiTheme="majorHAnsi" w:cs="Times New Roman"/>
          <w:sz w:val="20"/>
          <w:szCs w:val="20"/>
        </w:rPr>
        <w:t xml:space="preserve"> </w:t>
      </w:r>
      <w:hyperlink r:id="rId6" w:history="1">
        <w:r w:rsidR="002A2E7C" w:rsidRPr="00E14143">
          <w:rPr>
            <w:rStyle w:val="Hyperlink"/>
            <w:rFonts w:asciiTheme="majorHAnsi" w:hAnsiTheme="majorHAnsi" w:cs="Times New Roman"/>
            <w:sz w:val="20"/>
            <w:szCs w:val="20"/>
          </w:rPr>
          <w:t>EG2012</w:t>
        </w:r>
      </w:hyperlink>
    </w:p>
    <w:p w:rsidR="007F792C" w:rsidRPr="00E14143" w:rsidRDefault="004F6C35" w:rsidP="00523EDC">
      <w:pPr>
        <w:spacing w:beforeLines="1" w:afterLines="1"/>
        <w:rPr>
          <w:rFonts w:asciiTheme="majorHAnsi" w:hAnsiTheme="majorHAnsi" w:cs="Times New Roman"/>
          <w:sz w:val="20"/>
          <w:szCs w:val="20"/>
        </w:rPr>
      </w:pPr>
      <w:r w:rsidRPr="00E14143">
        <w:rPr>
          <w:rFonts w:asciiTheme="majorHAnsi" w:hAnsiTheme="majorHAnsi"/>
          <w:sz w:val="20"/>
        </w:rPr>
        <w:t xml:space="preserve">Current Conference Website: </w:t>
      </w:r>
      <w:hyperlink r:id="rId7" w:history="1">
        <w:r w:rsidR="002059B5" w:rsidRPr="00E14143">
          <w:rPr>
            <w:rStyle w:val="Hyperlink"/>
            <w:rFonts w:asciiTheme="majorHAnsi" w:hAnsiTheme="majorHAnsi" w:cs="Times New Roman"/>
            <w:sz w:val="20"/>
            <w:szCs w:val="20"/>
          </w:rPr>
          <w:t>EG2013</w:t>
        </w:r>
      </w:hyperlink>
    </w:p>
    <w:p w:rsidR="002059B5" w:rsidRPr="00E14143" w:rsidRDefault="002059B5" w:rsidP="00523EDC">
      <w:pPr>
        <w:spacing w:beforeLines="1" w:afterLines="1"/>
        <w:rPr>
          <w:rFonts w:asciiTheme="majorHAnsi" w:hAnsiTheme="majorHAnsi" w:cs="Times New Roman"/>
          <w:sz w:val="20"/>
          <w:szCs w:val="20"/>
        </w:rPr>
      </w:pPr>
      <w:bookmarkStart w:id="3" w:name="_GoBack"/>
      <w:bookmarkEnd w:id="3"/>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b/>
          <w:sz w:val="20"/>
          <w:szCs w:val="20"/>
        </w:rPr>
        <w:t>Hosting a conference</w:t>
      </w:r>
      <w:r w:rsidRPr="00E14143">
        <w:rPr>
          <w:rFonts w:asciiTheme="majorHAnsi" w:hAnsiTheme="majorHAnsi" w:cs="Times New Roman"/>
          <w:sz w:val="20"/>
          <w:szCs w:val="20"/>
        </w:rPr>
        <w:t xml:space="preserve">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sz w:val="20"/>
          <w:szCs w:val="20"/>
        </w:rPr>
        <w:t>Hosting a conference can be fun and very rewarding, but is also a lot of hard work. There are a number of crucial time-sensitive tasks, such as setting the conference dates and securing a venue, sponsorship recruitment, selecting speak</w:t>
      </w:r>
      <w:r w:rsidR="002A2E7C" w:rsidRPr="00E14143">
        <w:rPr>
          <w:rFonts w:asciiTheme="majorHAnsi" w:hAnsiTheme="majorHAnsi" w:cs="Times New Roman"/>
          <w:sz w:val="20"/>
          <w:szCs w:val="20"/>
        </w:rPr>
        <w:t>ers, and reviewing programs</w:t>
      </w:r>
      <w:proofErr w:type="gramStart"/>
      <w:r w:rsidR="002A2E7C" w:rsidRPr="00E14143">
        <w:rPr>
          <w:rFonts w:asciiTheme="majorHAnsi" w:hAnsiTheme="majorHAnsi" w:cs="Times New Roman"/>
          <w:sz w:val="20"/>
          <w:szCs w:val="20"/>
        </w:rPr>
        <w:t>;</w:t>
      </w:r>
      <w:proofErr w:type="gramEnd"/>
      <w:r w:rsidR="002A2E7C" w:rsidRPr="00E14143">
        <w:rPr>
          <w:rFonts w:asciiTheme="majorHAnsi" w:hAnsiTheme="majorHAnsi" w:cs="Times New Roman"/>
          <w:sz w:val="20"/>
          <w:szCs w:val="20"/>
        </w:rPr>
        <w:t xml:space="preserve"> undoubtedly,</w:t>
      </w:r>
      <w:r w:rsidRPr="00E14143">
        <w:rPr>
          <w:rFonts w:asciiTheme="majorHAnsi" w:hAnsiTheme="majorHAnsi" w:cs="Times New Roman"/>
          <w:sz w:val="20"/>
          <w:szCs w:val="20"/>
        </w:rPr>
        <w:t xml:space="preserve"> the final 90 days prior to the conference will be very busy for the site committee. A conference is also a fiscal commitment that involves building and staying within a very tight budget that allows registration costs to stay reasonable while providing an excellent conference experience for attendees, vendors, and other participants.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sz w:val="20"/>
          <w:szCs w:val="20"/>
        </w:rPr>
        <w:t>The call to host a con</w:t>
      </w:r>
      <w:r w:rsidR="002A2E7C" w:rsidRPr="00E14143">
        <w:rPr>
          <w:rFonts w:asciiTheme="majorHAnsi" w:hAnsiTheme="majorHAnsi" w:cs="Times New Roman"/>
          <w:sz w:val="20"/>
          <w:szCs w:val="20"/>
        </w:rPr>
        <w:t>ference goes out approximately 1.5</w:t>
      </w:r>
      <w:r w:rsidRPr="00E14143">
        <w:rPr>
          <w:rFonts w:asciiTheme="majorHAnsi" w:hAnsiTheme="majorHAnsi" w:cs="Times New Roman"/>
          <w:sz w:val="20"/>
          <w:szCs w:val="20"/>
        </w:rPr>
        <w:t xml:space="preserve"> years in advance</w:t>
      </w:r>
      <w:r w:rsidR="002A2E7C" w:rsidRPr="00E14143">
        <w:rPr>
          <w:rFonts w:asciiTheme="majorHAnsi" w:hAnsiTheme="majorHAnsi" w:cs="Times New Roman"/>
          <w:sz w:val="20"/>
          <w:szCs w:val="20"/>
        </w:rPr>
        <w:t xml:space="preserve">. </w:t>
      </w:r>
      <w:r w:rsidRPr="00E14143">
        <w:rPr>
          <w:rFonts w:asciiTheme="majorHAnsi" w:hAnsiTheme="majorHAnsi" w:cs="Times New Roman"/>
          <w:sz w:val="20"/>
          <w:szCs w:val="20"/>
        </w:rPr>
        <w:t xml:space="preserve"> The criteria and information (outlined below) are r</w:t>
      </w:r>
      <w:r w:rsidR="002A2E7C" w:rsidRPr="00E14143">
        <w:rPr>
          <w:rFonts w:asciiTheme="majorHAnsi" w:hAnsiTheme="majorHAnsi" w:cs="Times New Roman"/>
          <w:sz w:val="20"/>
          <w:szCs w:val="20"/>
        </w:rPr>
        <w:t>equested of all proposals, and those proposals may</w:t>
      </w:r>
      <w:r w:rsidRPr="00E14143">
        <w:rPr>
          <w:rFonts w:asciiTheme="majorHAnsi" w:hAnsiTheme="majorHAnsi" w:cs="Times New Roman"/>
          <w:sz w:val="20"/>
          <w:szCs w:val="20"/>
        </w:rPr>
        <w:t xml:space="preserve"> be submitted in </w:t>
      </w:r>
      <w:r w:rsidR="002A2E7C" w:rsidRPr="00E14143">
        <w:rPr>
          <w:rFonts w:asciiTheme="majorHAnsi" w:hAnsiTheme="majorHAnsi" w:cs="Times New Roman"/>
          <w:sz w:val="20"/>
          <w:szCs w:val="20"/>
        </w:rPr>
        <w:t xml:space="preserve">PDF, </w:t>
      </w:r>
      <w:r w:rsidRPr="00E14143">
        <w:rPr>
          <w:rFonts w:asciiTheme="majorHAnsi" w:hAnsiTheme="majorHAnsi" w:cs="Times New Roman"/>
          <w:sz w:val="20"/>
          <w:szCs w:val="20"/>
        </w:rPr>
        <w:t xml:space="preserve">Word, Open Office, or any other human-readable format. </w:t>
      </w:r>
    </w:p>
    <w:p w:rsidR="002A2E7C" w:rsidRPr="00E14143" w:rsidRDefault="002A2E7C" w:rsidP="00523EDC">
      <w:pPr>
        <w:spacing w:beforeLines="1" w:afterLines="1"/>
        <w:rPr>
          <w:rFonts w:asciiTheme="majorHAnsi" w:hAnsiTheme="majorHAnsi" w:cs="Times New Roman"/>
          <w:b/>
          <w:sz w:val="20"/>
          <w:szCs w:val="20"/>
        </w:rPr>
      </w:pP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b/>
          <w:sz w:val="20"/>
          <w:szCs w:val="20"/>
        </w:rPr>
        <w:t>2. The Proposal</w:t>
      </w:r>
      <w:r w:rsidRPr="00E14143">
        <w:rPr>
          <w:rFonts w:asciiTheme="majorHAnsi" w:hAnsiTheme="majorHAnsi" w:cs="Times New Roman"/>
          <w:sz w:val="20"/>
          <w:szCs w:val="20"/>
        </w:rPr>
        <w:t xml:space="preserve"> (NB: Please be as imaginative as you like in your proposal, the site selection committee is willing to consider variations on the following requirements as long as reasons for variations are made clear in your proposal)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sz w:val="20"/>
          <w:szCs w:val="20"/>
        </w:rPr>
        <w:t xml:space="preserve">Contact Information Required from all Potential Host Sites: </w:t>
      </w:r>
    </w:p>
    <w:p w:rsidR="007F792C" w:rsidRPr="00E14143" w:rsidRDefault="007F792C" w:rsidP="00523EDC">
      <w:pPr>
        <w:numPr>
          <w:ilvl w:val="0"/>
          <w:numId w:val="2"/>
          <w:numberingChange w:id="4"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Name, organization, phone, and email of contact people</w:t>
      </w:r>
    </w:p>
    <w:p w:rsidR="007F792C" w:rsidRPr="00E14143" w:rsidRDefault="007F792C" w:rsidP="00523EDC">
      <w:pPr>
        <w:numPr>
          <w:ilvl w:val="0"/>
          <w:numId w:val="2"/>
          <w:numberingChange w:id="5"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Name(s) of primary contact(s) for Site Committee. These are the people who will take the lead in organizing the conference.</w:t>
      </w:r>
    </w:p>
    <w:p w:rsidR="002A2E7C" w:rsidRPr="00E14143" w:rsidRDefault="007F792C" w:rsidP="00523EDC">
      <w:pPr>
        <w:numPr>
          <w:ilvl w:val="0"/>
          <w:numId w:val="2"/>
          <w:numberingChange w:id="6"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Prior experience with hosting conferences</w:t>
      </w:r>
    </w:p>
    <w:p w:rsidR="007F792C" w:rsidRPr="00E14143" w:rsidRDefault="007F792C" w:rsidP="00523EDC">
      <w:pPr>
        <w:spacing w:beforeLines="1" w:afterLines="1"/>
        <w:ind w:left="720"/>
        <w:rPr>
          <w:rFonts w:asciiTheme="majorHAnsi" w:hAnsiTheme="majorHAnsi"/>
          <w:sz w:val="20"/>
          <w:szCs w:val="20"/>
        </w:rPr>
      </w:pPr>
    </w:p>
    <w:p w:rsidR="00E14143" w:rsidRDefault="00E14143" w:rsidP="00523EDC">
      <w:pPr>
        <w:spacing w:beforeLines="1" w:afterLines="1"/>
        <w:ind w:firstLine="360"/>
        <w:rPr>
          <w:rFonts w:asciiTheme="majorHAnsi" w:hAnsiTheme="majorHAnsi" w:cs="Times New Roman"/>
          <w:b/>
          <w:sz w:val="20"/>
          <w:szCs w:val="20"/>
        </w:rPr>
      </w:pPr>
    </w:p>
    <w:p w:rsidR="00E14143" w:rsidRDefault="00E14143" w:rsidP="00523EDC">
      <w:pPr>
        <w:spacing w:beforeLines="1" w:afterLines="1"/>
        <w:ind w:firstLine="360"/>
        <w:rPr>
          <w:rFonts w:asciiTheme="majorHAnsi" w:hAnsiTheme="majorHAnsi" w:cs="Times New Roman"/>
          <w:b/>
          <w:sz w:val="20"/>
          <w:szCs w:val="20"/>
        </w:rPr>
      </w:pPr>
    </w:p>
    <w:p w:rsidR="007F792C" w:rsidRPr="00E14143" w:rsidRDefault="007F792C" w:rsidP="00523EDC">
      <w:pPr>
        <w:spacing w:beforeLines="1" w:afterLines="1"/>
        <w:ind w:firstLine="360"/>
        <w:rPr>
          <w:rFonts w:asciiTheme="majorHAnsi" w:hAnsiTheme="majorHAnsi" w:cs="Times New Roman"/>
          <w:sz w:val="20"/>
          <w:szCs w:val="20"/>
        </w:rPr>
      </w:pPr>
      <w:r w:rsidRPr="00E14143">
        <w:rPr>
          <w:rFonts w:asciiTheme="majorHAnsi" w:hAnsiTheme="majorHAnsi" w:cs="Times New Roman"/>
          <w:b/>
          <w:sz w:val="20"/>
          <w:szCs w:val="20"/>
        </w:rPr>
        <w:t>Requirements to be addressed in all Proposals</w:t>
      </w:r>
      <w:r w:rsidRPr="00E14143">
        <w:rPr>
          <w:rFonts w:asciiTheme="majorHAnsi" w:hAnsiTheme="majorHAnsi" w:cs="Times New Roman"/>
          <w:sz w:val="20"/>
          <w:szCs w:val="20"/>
        </w:rPr>
        <w:t xml:space="preserve">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sz w:val="20"/>
          <w:szCs w:val="20"/>
        </w:rPr>
        <w:t xml:space="preserve">These should be outlined in as much detail as possible; including contact information for conference </w:t>
      </w:r>
      <w:proofErr w:type="gramStart"/>
      <w:r w:rsidRPr="00E14143">
        <w:rPr>
          <w:rFonts w:asciiTheme="majorHAnsi" w:hAnsiTheme="majorHAnsi" w:cs="Times New Roman"/>
          <w:sz w:val="20"/>
          <w:szCs w:val="20"/>
        </w:rPr>
        <w:t>centers</w:t>
      </w:r>
      <w:proofErr w:type="gramEnd"/>
      <w:r w:rsidRPr="00E14143">
        <w:rPr>
          <w:rFonts w:asciiTheme="majorHAnsi" w:hAnsiTheme="majorHAnsi" w:cs="Times New Roman"/>
          <w:sz w:val="20"/>
          <w:szCs w:val="20"/>
        </w:rPr>
        <w:t xml:space="preserve"> and hotels etc. to allow the Site Committee to investigate and confirm information provided. Proposals should include all likely sites. </w:t>
      </w:r>
    </w:p>
    <w:p w:rsidR="007F792C" w:rsidRPr="00E14143" w:rsidRDefault="007F792C" w:rsidP="00523EDC">
      <w:pPr>
        <w:numPr>
          <w:ilvl w:val="0"/>
          <w:numId w:val="3"/>
          <w:numberingChange w:id="7"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 xml:space="preserve">A conference facility with an auditorium or similar space suitable for </w:t>
      </w:r>
      <w:r w:rsidR="00817335" w:rsidRPr="00E14143">
        <w:rPr>
          <w:rFonts w:asciiTheme="majorHAnsi" w:hAnsiTheme="majorHAnsi"/>
          <w:sz w:val="20"/>
          <w:szCs w:val="20"/>
        </w:rPr>
        <w:t>200</w:t>
      </w:r>
      <w:r w:rsidRPr="00E14143">
        <w:rPr>
          <w:rFonts w:asciiTheme="majorHAnsi" w:hAnsiTheme="majorHAnsi"/>
          <w:sz w:val="20"/>
          <w:szCs w:val="20"/>
        </w:rPr>
        <w:t>-250 persons</w:t>
      </w:r>
    </w:p>
    <w:p w:rsidR="007F792C" w:rsidRPr="00E14143" w:rsidRDefault="00EB5F01" w:rsidP="00523EDC">
      <w:pPr>
        <w:numPr>
          <w:ilvl w:val="0"/>
          <w:numId w:val="3"/>
          <w:numberingChange w:id="8"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At least four</w:t>
      </w:r>
      <w:r w:rsidR="007F792C" w:rsidRPr="00E14143">
        <w:rPr>
          <w:rFonts w:asciiTheme="majorHAnsi" w:hAnsiTheme="majorHAnsi"/>
          <w:sz w:val="20"/>
          <w:szCs w:val="20"/>
        </w:rPr>
        <w:t xml:space="preserve"> breakout rooms for 50-80, a registratio</w:t>
      </w:r>
      <w:r w:rsidR="002A2E7C" w:rsidRPr="00E14143">
        <w:rPr>
          <w:rFonts w:asciiTheme="majorHAnsi" w:hAnsiTheme="majorHAnsi"/>
          <w:sz w:val="20"/>
          <w:szCs w:val="20"/>
        </w:rPr>
        <w:t>n area, and space for between 12 and 20</w:t>
      </w:r>
      <w:r w:rsidR="007F792C" w:rsidRPr="00E14143">
        <w:rPr>
          <w:rFonts w:asciiTheme="majorHAnsi" w:hAnsiTheme="majorHAnsi"/>
          <w:sz w:val="20"/>
          <w:szCs w:val="20"/>
        </w:rPr>
        <w:t xml:space="preserve"> exhibitors </w:t>
      </w:r>
    </w:p>
    <w:p w:rsidR="007F792C" w:rsidRPr="00E14143" w:rsidRDefault="007F792C" w:rsidP="00523EDC">
      <w:pPr>
        <w:numPr>
          <w:ilvl w:val="0"/>
          <w:numId w:val="3"/>
          <w:numberingChange w:id="9"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Include confirmed availability of all sites for the dates indicated</w:t>
      </w:r>
    </w:p>
    <w:p w:rsidR="007F792C" w:rsidRPr="00E14143" w:rsidRDefault="007F792C" w:rsidP="00523EDC">
      <w:pPr>
        <w:numPr>
          <w:ilvl w:val="0"/>
          <w:numId w:val="3"/>
          <w:numberingChange w:id="10"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 xml:space="preserve">The facility must have </w:t>
      </w:r>
      <w:r w:rsidR="002A2E7C" w:rsidRPr="00E14143">
        <w:rPr>
          <w:rFonts w:asciiTheme="majorHAnsi" w:hAnsiTheme="majorHAnsi"/>
          <w:sz w:val="20"/>
          <w:szCs w:val="20"/>
        </w:rPr>
        <w:t xml:space="preserve">either access to catering </w:t>
      </w:r>
      <w:r w:rsidRPr="00E14143">
        <w:rPr>
          <w:rFonts w:asciiTheme="majorHAnsi" w:hAnsiTheme="majorHAnsi"/>
          <w:sz w:val="20"/>
          <w:szCs w:val="20"/>
        </w:rPr>
        <w:t>or be able to prepare meals onsite</w:t>
      </w:r>
    </w:p>
    <w:p w:rsidR="007F792C" w:rsidRPr="00E14143" w:rsidRDefault="007F792C" w:rsidP="00523EDC">
      <w:pPr>
        <w:numPr>
          <w:ilvl w:val="0"/>
          <w:numId w:val="3"/>
          <w:numberingChange w:id="11"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Wireless network in the conference facility available to attendees</w:t>
      </w:r>
      <w:r w:rsidR="002A2E7C" w:rsidRPr="00E14143">
        <w:rPr>
          <w:rFonts w:asciiTheme="majorHAnsi" w:hAnsiTheme="majorHAnsi"/>
          <w:sz w:val="20"/>
          <w:szCs w:val="20"/>
        </w:rPr>
        <w:t xml:space="preserve"> should either be</w:t>
      </w:r>
      <w:r w:rsidRPr="00E14143">
        <w:rPr>
          <w:rFonts w:asciiTheme="majorHAnsi" w:hAnsiTheme="majorHAnsi"/>
          <w:sz w:val="20"/>
          <w:szCs w:val="20"/>
        </w:rPr>
        <w:t xml:space="preserve"> free or sponsored by the conference</w:t>
      </w:r>
    </w:p>
    <w:p w:rsidR="007F792C" w:rsidRPr="00E14143" w:rsidRDefault="007F792C" w:rsidP="00523EDC">
      <w:pPr>
        <w:numPr>
          <w:ilvl w:val="0"/>
          <w:numId w:val="3"/>
          <w:numberingChange w:id="12"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A host or hosts willing to manage local arrangements</w:t>
      </w:r>
    </w:p>
    <w:p w:rsidR="007F792C" w:rsidRPr="00E14143" w:rsidRDefault="007F792C" w:rsidP="00523EDC">
      <w:pPr>
        <w:numPr>
          <w:ilvl w:val="0"/>
          <w:numId w:val="3"/>
          <w:numberingChange w:id="13"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A commitment to help keep attendee costs to a minimum (which may require a combination of cost-effective sites, savvy contract negotiations, and early, vigorous sponsorship recruitment)</w:t>
      </w:r>
    </w:p>
    <w:p w:rsidR="002A2E7C" w:rsidRPr="00E14143" w:rsidRDefault="002A2E7C" w:rsidP="00523EDC">
      <w:pPr>
        <w:numPr>
          <w:ilvl w:val="0"/>
          <w:numId w:val="3"/>
          <w:numberingChange w:id="14"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Usual cost of round trip</w:t>
      </w:r>
      <w:r w:rsidR="007F792C" w:rsidRPr="00E14143">
        <w:rPr>
          <w:rFonts w:asciiTheme="majorHAnsi" w:hAnsiTheme="majorHAnsi"/>
          <w:sz w:val="20"/>
          <w:szCs w:val="20"/>
        </w:rPr>
        <w:t xml:space="preserve"> air</w:t>
      </w:r>
      <w:r w:rsidRPr="00E14143">
        <w:rPr>
          <w:rFonts w:asciiTheme="majorHAnsi" w:hAnsiTheme="majorHAnsi"/>
          <w:sz w:val="20"/>
          <w:szCs w:val="20"/>
        </w:rPr>
        <w:t>fare</w:t>
      </w:r>
      <w:r w:rsidR="007F792C" w:rsidRPr="00E14143">
        <w:rPr>
          <w:rFonts w:asciiTheme="majorHAnsi" w:hAnsiTheme="majorHAnsi"/>
          <w:sz w:val="20"/>
          <w:szCs w:val="20"/>
        </w:rPr>
        <w:t xml:space="preserve"> to your city from the following cities: Atlanta GA, Grand Rapids MI, Columbia SC, Indianapolis IN, Boston MA, Hartford CT, Seattle WA, Toronto ON, Winnipeg MB, Vancouver BC, Dublin Ireland, Amsterdam, Holland, Yerevan, Armenia</w:t>
      </w:r>
    </w:p>
    <w:p w:rsidR="007F792C" w:rsidRPr="00E14143" w:rsidRDefault="007F792C" w:rsidP="00523EDC">
      <w:pPr>
        <w:spacing w:beforeLines="1" w:afterLines="1"/>
        <w:ind w:left="720"/>
        <w:rPr>
          <w:rFonts w:asciiTheme="majorHAnsi" w:hAnsiTheme="majorHAnsi"/>
          <w:sz w:val="20"/>
          <w:szCs w:val="20"/>
        </w:rPr>
      </w:pPr>
    </w:p>
    <w:p w:rsidR="007F792C" w:rsidRPr="00E14143" w:rsidRDefault="007F792C" w:rsidP="00523EDC">
      <w:pPr>
        <w:spacing w:beforeLines="1" w:afterLines="1"/>
        <w:ind w:firstLine="360"/>
        <w:rPr>
          <w:rFonts w:asciiTheme="majorHAnsi" w:hAnsiTheme="majorHAnsi" w:cs="Times New Roman"/>
          <w:sz w:val="20"/>
          <w:szCs w:val="20"/>
        </w:rPr>
      </w:pPr>
      <w:r w:rsidRPr="00E14143">
        <w:rPr>
          <w:rFonts w:asciiTheme="majorHAnsi" w:hAnsiTheme="majorHAnsi" w:cs="Times New Roman"/>
          <w:sz w:val="20"/>
          <w:szCs w:val="20"/>
        </w:rPr>
        <w:t xml:space="preserve">Additional Desirable Qualities for Conference Sites </w:t>
      </w:r>
    </w:p>
    <w:p w:rsidR="007F792C" w:rsidRPr="00E14143" w:rsidRDefault="007F792C" w:rsidP="00523EDC">
      <w:pPr>
        <w:numPr>
          <w:ilvl w:val="0"/>
          <w:numId w:val="4"/>
          <w:numberingChange w:id="15"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Reasonably easy to get to, both cost- and travel-wise</w:t>
      </w:r>
    </w:p>
    <w:p w:rsidR="007F792C" w:rsidRPr="00E14143" w:rsidRDefault="007F792C" w:rsidP="00523EDC">
      <w:pPr>
        <w:numPr>
          <w:ilvl w:val="0"/>
          <w:numId w:val="4"/>
          <w:numberingChange w:id="16"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Some distance away from the last conference site</w:t>
      </w:r>
    </w:p>
    <w:p w:rsidR="007F792C" w:rsidRPr="00E14143" w:rsidRDefault="007F792C" w:rsidP="00523EDC">
      <w:pPr>
        <w:numPr>
          <w:ilvl w:val="0"/>
          <w:numId w:val="4"/>
          <w:numberingChange w:id="17"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Attractive, interesting surroundings</w:t>
      </w:r>
    </w:p>
    <w:p w:rsidR="007F792C" w:rsidRPr="00E14143" w:rsidRDefault="007F792C" w:rsidP="00523EDC">
      <w:pPr>
        <w:numPr>
          <w:ilvl w:val="0"/>
          <w:numId w:val="4"/>
          <w:numberingChange w:id="18"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 xml:space="preserve">Restaurants within easy access of the host facility (walking distance, </w:t>
      </w:r>
      <w:r w:rsidR="002A2E7C" w:rsidRPr="00E14143">
        <w:rPr>
          <w:rFonts w:asciiTheme="majorHAnsi" w:hAnsiTheme="majorHAnsi"/>
          <w:sz w:val="20"/>
          <w:szCs w:val="20"/>
        </w:rPr>
        <w:t>mass transit</w:t>
      </w:r>
      <w:r w:rsidRPr="00E14143">
        <w:rPr>
          <w:rFonts w:asciiTheme="majorHAnsi" w:hAnsiTheme="majorHAnsi"/>
          <w:sz w:val="20"/>
          <w:szCs w:val="20"/>
        </w:rPr>
        <w:t>, etc.)</w:t>
      </w:r>
    </w:p>
    <w:p w:rsidR="007F792C" w:rsidRPr="00E14143" w:rsidRDefault="007F792C" w:rsidP="00523EDC">
      <w:pPr>
        <w:numPr>
          <w:ilvl w:val="0"/>
          <w:numId w:val="4"/>
          <w:numberingChange w:id="19"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Attractive to potential site sponsors (keeping in mind issues such as shipping costs for exhibitor materials, travel costs, etc.)</w:t>
      </w:r>
    </w:p>
    <w:p w:rsidR="007F792C" w:rsidRPr="00E14143" w:rsidRDefault="007F792C" w:rsidP="00523EDC">
      <w:pPr>
        <w:numPr>
          <w:ilvl w:val="0"/>
          <w:numId w:val="4"/>
          <w:numberingChange w:id="20"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Prior experience hosting multi-date user conferences</w:t>
      </w:r>
    </w:p>
    <w:p w:rsidR="002A2E7C" w:rsidRPr="00E14143" w:rsidRDefault="007F792C" w:rsidP="00523EDC">
      <w:pPr>
        <w:numPr>
          <w:ilvl w:val="0"/>
          <w:numId w:val="4"/>
          <w:numberingChange w:id="21"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Note any other strengths of the local site and site committee</w:t>
      </w:r>
    </w:p>
    <w:p w:rsidR="007F792C" w:rsidRPr="00E14143" w:rsidRDefault="007F792C" w:rsidP="00523EDC">
      <w:pPr>
        <w:spacing w:beforeLines="1" w:afterLines="1"/>
        <w:ind w:left="720"/>
        <w:rPr>
          <w:rFonts w:asciiTheme="majorHAnsi" w:hAnsiTheme="majorHAnsi"/>
          <w:sz w:val="20"/>
          <w:szCs w:val="20"/>
        </w:rPr>
      </w:pPr>
    </w:p>
    <w:p w:rsidR="002A2E7C" w:rsidRPr="00E14143" w:rsidRDefault="007F792C" w:rsidP="00523EDC">
      <w:pPr>
        <w:spacing w:beforeLines="1" w:afterLines="1"/>
        <w:ind w:firstLine="360"/>
        <w:rPr>
          <w:rFonts w:asciiTheme="majorHAnsi" w:hAnsiTheme="majorHAnsi" w:cs="Times New Roman"/>
          <w:sz w:val="20"/>
          <w:szCs w:val="20"/>
        </w:rPr>
      </w:pPr>
      <w:r w:rsidRPr="00E14143">
        <w:rPr>
          <w:rFonts w:asciiTheme="majorHAnsi" w:hAnsiTheme="majorHAnsi" w:cs="Times New Roman"/>
          <w:b/>
          <w:sz w:val="20"/>
          <w:szCs w:val="20"/>
        </w:rPr>
        <w:t>Responsibilities of the Hosting Site</w:t>
      </w:r>
      <w:r w:rsidRPr="00E14143">
        <w:rPr>
          <w:rFonts w:asciiTheme="majorHAnsi" w:hAnsiTheme="majorHAnsi" w:cs="Times New Roman"/>
          <w:sz w:val="20"/>
          <w:szCs w:val="20"/>
        </w:rPr>
        <w:t xml:space="preserve"> </w:t>
      </w:r>
    </w:p>
    <w:p w:rsidR="007F792C" w:rsidRPr="00E14143" w:rsidRDefault="007F792C" w:rsidP="00523EDC">
      <w:pPr>
        <w:spacing w:beforeLines="1" w:afterLines="1"/>
        <w:rPr>
          <w:rFonts w:asciiTheme="majorHAnsi" w:hAnsiTheme="majorHAnsi" w:cs="Times New Roman"/>
          <w:sz w:val="20"/>
          <w:szCs w:val="20"/>
        </w:rPr>
      </w:pPr>
      <w:r w:rsidRPr="00E14143">
        <w:rPr>
          <w:rFonts w:asciiTheme="majorHAnsi" w:hAnsiTheme="majorHAnsi" w:cs="Times New Roman"/>
          <w:sz w:val="20"/>
          <w:szCs w:val="20"/>
        </w:rPr>
        <w:t>Propo</w:t>
      </w:r>
      <w:r w:rsidR="002A2E7C" w:rsidRPr="00E14143">
        <w:rPr>
          <w:rFonts w:asciiTheme="majorHAnsi" w:hAnsiTheme="majorHAnsi" w:cs="Times New Roman"/>
          <w:sz w:val="20"/>
          <w:szCs w:val="20"/>
        </w:rPr>
        <w:t>sals will include comments on</w:t>
      </w:r>
      <w:r w:rsidRPr="00E14143">
        <w:rPr>
          <w:rFonts w:asciiTheme="majorHAnsi" w:hAnsiTheme="majorHAnsi" w:cs="Times New Roman"/>
          <w:sz w:val="20"/>
          <w:szCs w:val="20"/>
        </w:rPr>
        <w:t xml:space="preserve"> the following: </w:t>
      </w:r>
    </w:p>
    <w:p w:rsidR="007F792C" w:rsidRPr="00E14143" w:rsidRDefault="007F792C" w:rsidP="00523EDC">
      <w:pPr>
        <w:numPr>
          <w:ilvl w:val="0"/>
          <w:numId w:val="5"/>
          <w:numberingChange w:id="22"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Preliminary site visits to the proposed site and hotels</w:t>
      </w:r>
    </w:p>
    <w:p w:rsidR="007F792C" w:rsidRPr="00E14143" w:rsidRDefault="007F792C" w:rsidP="00523EDC">
      <w:pPr>
        <w:numPr>
          <w:ilvl w:val="0"/>
          <w:numId w:val="5"/>
          <w:numberingChange w:id="23"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Managing the program and events planning process</w:t>
      </w:r>
    </w:p>
    <w:p w:rsidR="007F792C" w:rsidRPr="00E14143" w:rsidRDefault="007F792C" w:rsidP="00523EDC">
      <w:pPr>
        <w:numPr>
          <w:ilvl w:val="0"/>
          <w:numId w:val="5"/>
          <w:numberingChange w:id="24"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 xml:space="preserve">Arranging and providing information about evening </w:t>
      </w:r>
      <w:r w:rsidR="002A2E7C" w:rsidRPr="00E14143">
        <w:rPr>
          <w:rFonts w:asciiTheme="majorHAnsi" w:hAnsiTheme="majorHAnsi"/>
          <w:sz w:val="20"/>
          <w:szCs w:val="20"/>
        </w:rPr>
        <w:t>social</w:t>
      </w:r>
      <w:r w:rsidRPr="00E14143">
        <w:rPr>
          <w:rFonts w:asciiTheme="majorHAnsi" w:hAnsiTheme="majorHAnsi"/>
          <w:sz w:val="20"/>
          <w:szCs w:val="20"/>
        </w:rPr>
        <w:t xml:space="preserve"> opportunities (e.g., interesting and/or good restaurants and bars and/or events)</w:t>
      </w:r>
    </w:p>
    <w:p w:rsidR="007F792C" w:rsidRPr="00E14143" w:rsidRDefault="007F792C" w:rsidP="00523EDC">
      <w:pPr>
        <w:numPr>
          <w:ilvl w:val="0"/>
          <w:numId w:val="5"/>
          <w:numberingChange w:id="25"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Participating in the effort to sign on conference sponsors</w:t>
      </w:r>
    </w:p>
    <w:p w:rsidR="007F792C" w:rsidRPr="00E14143" w:rsidRDefault="007F792C" w:rsidP="00523EDC">
      <w:pPr>
        <w:numPr>
          <w:ilvl w:val="0"/>
          <w:numId w:val="5"/>
          <w:numberingChange w:id="26"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Arrange</w:t>
      </w:r>
      <w:r w:rsidR="002A2E7C" w:rsidRPr="00E14143">
        <w:rPr>
          <w:rFonts w:asciiTheme="majorHAnsi" w:hAnsiTheme="majorHAnsi"/>
          <w:sz w:val="20"/>
          <w:szCs w:val="20"/>
        </w:rPr>
        <w:t>ments</w:t>
      </w:r>
      <w:r w:rsidRPr="00E14143">
        <w:rPr>
          <w:rFonts w:asciiTheme="majorHAnsi" w:hAnsiTheme="majorHAnsi"/>
          <w:sz w:val="20"/>
          <w:szCs w:val="20"/>
        </w:rPr>
        <w:t xml:space="preserve"> for 1 conference planning committee member to attend the conference prior to the one you are hosting to pa</w:t>
      </w:r>
      <w:r w:rsidR="002A2E7C" w:rsidRPr="00E14143">
        <w:rPr>
          <w:rFonts w:asciiTheme="majorHAnsi" w:hAnsiTheme="majorHAnsi"/>
          <w:sz w:val="20"/>
          <w:szCs w:val="20"/>
        </w:rPr>
        <w:t>rticipate in a handover meeting</w:t>
      </w:r>
    </w:p>
    <w:p w:rsidR="007F792C" w:rsidRPr="00E14143" w:rsidRDefault="007F792C" w:rsidP="00523EDC">
      <w:pPr>
        <w:numPr>
          <w:ilvl w:val="0"/>
          <w:numId w:val="5"/>
          <w:numberingChange w:id="27" w:author="Grace Dunbar" w:date="2012-10-25T11:00:00Z" w:original=""/>
        </w:numPr>
        <w:spacing w:beforeLines="1" w:afterLines="1"/>
        <w:rPr>
          <w:rFonts w:asciiTheme="majorHAnsi" w:hAnsiTheme="majorHAnsi"/>
          <w:sz w:val="20"/>
          <w:szCs w:val="20"/>
        </w:rPr>
      </w:pPr>
      <w:r w:rsidRPr="00E14143">
        <w:rPr>
          <w:rFonts w:asciiTheme="majorHAnsi" w:hAnsiTheme="majorHAnsi"/>
          <w:sz w:val="20"/>
          <w:szCs w:val="20"/>
        </w:rPr>
        <w:t>Arrange</w:t>
      </w:r>
      <w:r w:rsidR="002A2E7C" w:rsidRPr="00E14143">
        <w:rPr>
          <w:rFonts w:asciiTheme="majorHAnsi" w:hAnsiTheme="majorHAnsi"/>
          <w:sz w:val="20"/>
          <w:szCs w:val="20"/>
        </w:rPr>
        <w:t>ments</w:t>
      </w:r>
      <w:r w:rsidRPr="00E14143">
        <w:rPr>
          <w:rFonts w:asciiTheme="majorHAnsi" w:hAnsiTheme="majorHAnsi"/>
          <w:sz w:val="20"/>
          <w:szCs w:val="20"/>
        </w:rPr>
        <w:t xml:space="preserve"> for 1 conference planning committee member to act as a consultant (by phone and email) for the next con</w:t>
      </w:r>
      <w:r w:rsidR="002A2E7C" w:rsidRPr="00E14143">
        <w:rPr>
          <w:rFonts w:asciiTheme="majorHAnsi" w:hAnsiTheme="majorHAnsi"/>
          <w:sz w:val="20"/>
          <w:szCs w:val="20"/>
        </w:rPr>
        <w:t>ference host planning committee (2015)</w:t>
      </w:r>
    </w:p>
    <w:p w:rsidR="007F792C" w:rsidRPr="00E14143" w:rsidRDefault="007F792C">
      <w:pPr>
        <w:rPr>
          <w:rFonts w:asciiTheme="majorHAnsi" w:hAnsiTheme="majorHAnsi"/>
        </w:rPr>
      </w:pPr>
    </w:p>
    <w:sectPr w:rsidR="007F792C" w:rsidRPr="00E14143" w:rsidSect="007F792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D5F"/>
    <w:multiLevelType w:val="multilevel"/>
    <w:tmpl w:val="3A00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C1739"/>
    <w:multiLevelType w:val="multilevel"/>
    <w:tmpl w:val="4308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E4859"/>
    <w:multiLevelType w:val="multilevel"/>
    <w:tmpl w:val="643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12553"/>
    <w:multiLevelType w:val="multilevel"/>
    <w:tmpl w:val="3B46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63FFE"/>
    <w:multiLevelType w:val="multilevel"/>
    <w:tmpl w:val="79E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7F792C"/>
    <w:rsid w:val="002059B5"/>
    <w:rsid w:val="002A2E7C"/>
    <w:rsid w:val="00304751"/>
    <w:rsid w:val="004F6C35"/>
    <w:rsid w:val="00523EDC"/>
    <w:rsid w:val="007F792C"/>
    <w:rsid w:val="00817335"/>
    <w:rsid w:val="009E5796"/>
    <w:rsid w:val="00A27288"/>
    <w:rsid w:val="00B23806"/>
    <w:rsid w:val="00C91A9C"/>
    <w:rsid w:val="00E14143"/>
    <w:rsid w:val="00EB5F01"/>
    <w:rsid w:val="00ED4F3E"/>
    <w:rsid w:val="00F31D0B"/>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7F792C"/>
  </w:style>
  <w:style w:type="character" w:styleId="Hyperlink">
    <w:name w:val="Hyperlink"/>
    <w:basedOn w:val="DefaultParagraphFont"/>
    <w:uiPriority w:val="99"/>
    <w:rsid w:val="007F792C"/>
    <w:rPr>
      <w:color w:val="0000FF"/>
      <w:u w:val="single"/>
    </w:rPr>
  </w:style>
  <w:style w:type="paragraph" w:styleId="NormalWeb">
    <w:name w:val="Normal (Web)"/>
    <w:basedOn w:val="Normal"/>
    <w:uiPriority w:val="99"/>
    <w:rsid w:val="007F792C"/>
    <w:pPr>
      <w:spacing w:beforeLines="1" w:afterLines="1"/>
    </w:pPr>
    <w:rPr>
      <w:rFonts w:ascii="Times" w:hAnsi="Times" w:cs="Times New Roman"/>
      <w:sz w:val="20"/>
      <w:szCs w:val="20"/>
    </w:rPr>
  </w:style>
  <w:style w:type="character" w:styleId="HTMLAcronym">
    <w:name w:val="HTML Acronym"/>
    <w:basedOn w:val="DefaultParagraphFont"/>
    <w:uiPriority w:val="99"/>
    <w:rsid w:val="007F792C"/>
  </w:style>
  <w:style w:type="character" w:styleId="CommentReference">
    <w:name w:val="annotation reference"/>
    <w:basedOn w:val="DefaultParagraphFont"/>
    <w:uiPriority w:val="99"/>
    <w:semiHidden/>
    <w:unhideWhenUsed/>
    <w:rsid w:val="002059B5"/>
    <w:rPr>
      <w:sz w:val="18"/>
      <w:szCs w:val="18"/>
    </w:rPr>
  </w:style>
  <w:style w:type="paragraph" w:styleId="CommentText">
    <w:name w:val="annotation text"/>
    <w:basedOn w:val="Normal"/>
    <w:link w:val="CommentTextChar"/>
    <w:uiPriority w:val="99"/>
    <w:semiHidden/>
    <w:unhideWhenUsed/>
    <w:rsid w:val="002059B5"/>
  </w:style>
  <w:style w:type="character" w:customStyle="1" w:styleId="CommentTextChar">
    <w:name w:val="Comment Text Char"/>
    <w:basedOn w:val="DefaultParagraphFont"/>
    <w:link w:val="CommentText"/>
    <w:uiPriority w:val="99"/>
    <w:semiHidden/>
    <w:rsid w:val="002059B5"/>
  </w:style>
  <w:style w:type="paragraph" w:styleId="CommentSubject">
    <w:name w:val="annotation subject"/>
    <w:basedOn w:val="CommentText"/>
    <w:next w:val="CommentText"/>
    <w:link w:val="CommentSubjectChar"/>
    <w:uiPriority w:val="99"/>
    <w:semiHidden/>
    <w:unhideWhenUsed/>
    <w:rsid w:val="002059B5"/>
    <w:rPr>
      <w:b/>
      <w:bCs/>
      <w:sz w:val="20"/>
      <w:szCs w:val="20"/>
    </w:rPr>
  </w:style>
  <w:style w:type="character" w:customStyle="1" w:styleId="CommentSubjectChar">
    <w:name w:val="Comment Subject Char"/>
    <w:basedOn w:val="CommentTextChar"/>
    <w:link w:val="CommentSubject"/>
    <w:uiPriority w:val="99"/>
    <w:semiHidden/>
    <w:rsid w:val="002059B5"/>
    <w:rPr>
      <w:b/>
      <w:bCs/>
      <w:sz w:val="20"/>
      <w:szCs w:val="20"/>
    </w:rPr>
  </w:style>
  <w:style w:type="paragraph" w:styleId="BalloonText">
    <w:name w:val="Balloon Text"/>
    <w:basedOn w:val="Normal"/>
    <w:link w:val="BalloonTextChar"/>
    <w:uiPriority w:val="99"/>
    <w:semiHidden/>
    <w:unhideWhenUsed/>
    <w:rsid w:val="002059B5"/>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9B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F792C"/>
  </w:style>
  <w:style w:type="character" w:styleId="Hyperlink">
    <w:name w:val="Hyperlink"/>
    <w:basedOn w:val="DefaultParagraphFont"/>
    <w:uiPriority w:val="99"/>
    <w:rsid w:val="007F792C"/>
    <w:rPr>
      <w:color w:val="0000FF"/>
      <w:u w:val="single"/>
    </w:rPr>
  </w:style>
  <w:style w:type="paragraph" w:styleId="NormalWeb">
    <w:name w:val="Normal (Web)"/>
    <w:basedOn w:val="Normal"/>
    <w:uiPriority w:val="99"/>
    <w:rsid w:val="007F792C"/>
    <w:pPr>
      <w:spacing w:beforeLines="1" w:afterLines="1"/>
    </w:pPr>
    <w:rPr>
      <w:rFonts w:ascii="Times" w:hAnsi="Times" w:cs="Times New Roman"/>
      <w:sz w:val="20"/>
      <w:szCs w:val="20"/>
    </w:rPr>
  </w:style>
  <w:style w:type="character" w:styleId="HTMLAcronym">
    <w:name w:val="HTML Acronym"/>
    <w:basedOn w:val="DefaultParagraphFont"/>
    <w:uiPriority w:val="99"/>
    <w:rsid w:val="007F792C"/>
  </w:style>
  <w:style w:type="character" w:styleId="CommentReference">
    <w:name w:val="annotation reference"/>
    <w:basedOn w:val="DefaultParagraphFont"/>
    <w:uiPriority w:val="99"/>
    <w:semiHidden/>
    <w:unhideWhenUsed/>
    <w:rsid w:val="002059B5"/>
    <w:rPr>
      <w:sz w:val="18"/>
      <w:szCs w:val="18"/>
    </w:rPr>
  </w:style>
  <w:style w:type="paragraph" w:styleId="CommentText">
    <w:name w:val="annotation text"/>
    <w:basedOn w:val="Normal"/>
    <w:link w:val="CommentTextChar"/>
    <w:uiPriority w:val="99"/>
    <w:semiHidden/>
    <w:unhideWhenUsed/>
    <w:rsid w:val="002059B5"/>
  </w:style>
  <w:style w:type="character" w:customStyle="1" w:styleId="CommentTextChar">
    <w:name w:val="Comment Text Char"/>
    <w:basedOn w:val="DefaultParagraphFont"/>
    <w:link w:val="CommentText"/>
    <w:uiPriority w:val="99"/>
    <w:semiHidden/>
    <w:rsid w:val="002059B5"/>
  </w:style>
  <w:style w:type="paragraph" w:styleId="CommentSubject">
    <w:name w:val="annotation subject"/>
    <w:basedOn w:val="CommentText"/>
    <w:next w:val="CommentText"/>
    <w:link w:val="CommentSubjectChar"/>
    <w:uiPriority w:val="99"/>
    <w:semiHidden/>
    <w:unhideWhenUsed/>
    <w:rsid w:val="002059B5"/>
    <w:rPr>
      <w:b/>
      <w:bCs/>
      <w:sz w:val="20"/>
      <w:szCs w:val="20"/>
    </w:rPr>
  </w:style>
  <w:style w:type="character" w:customStyle="1" w:styleId="CommentSubjectChar">
    <w:name w:val="Comment Subject Char"/>
    <w:basedOn w:val="CommentTextChar"/>
    <w:link w:val="CommentSubject"/>
    <w:uiPriority w:val="99"/>
    <w:semiHidden/>
    <w:rsid w:val="002059B5"/>
    <w:rPr>
      <w:b/>
      <w:bCs/>
      <w:sz w:val="20"/>
      <w:szCs w:val="20"/>
    </w:rPr>
  </w:style>
  <w:style w:type="paragraph" w:styleId="BalloonText">
    <w:name w:val="Balloon Text"/>
    <w:basedOn w:val="Normal"/>
    <w:link w:val="BalloonTextChar"/>
    <w:uiPriority w:val="99"/>
    <w:semiHidden/>
    <w:unhideWhenUsed/>
    <w:rsid w:val="002059B5"/>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9B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822889725">
      <w:bodyDiv w:val="1"/>
      <w:marLeft w:val="0"/>
      <w:marRight w:val="0"/>
      <w:marTop w:val="0"/>
      <w:marBottom w:val="0"/>
      <w:divBdr>
        <w:top w:val="none" w:sz="0" w:space="0" w:color="auto"/>
        <w:left w:val="none" w:sz="0" w:space="0" w:color="auto"/>
        <w:bottom w:val="none" w:sz="0" w:space="0" w:color="auto"/>
        <w:right w:val="none" w:sz="0" w:space="0" w:color="auto"/>
      </w:divBdr>
      <w:divsChild>
        <w:div w:id="1859654522">
          <w:marLeft w:val="0"/>
          <w:marRight w:val="0"/>
          <w:marTop w:val="0"/>
          <w:marBottom w:val="0"/>
          <w:divBdr>
            <w:top w:val="none" w:sz="0" w:space="0" w:color="auto"/>
            <w:left w:val="none" w:sz="0" w:space="0" w:color="auto"/>
            <w:bottom w:val="none" w:sz="0" w:space="0" w:color="auto"/>
            <w:right w:val="none" w:sz="0" w:space="0" w:color="auto"/>
          </w:divBdr>
        </w:div>
        <w:div w:id="905652464">
          <w:marLeft w:val="0"/>
          <w:marRight w:val="0"/>
          <w:marTop w:val="0"/>
          <w:marBottom w:val="0"/>
          <w:divBdr>
            <w:top w:val="none" w:sz="0" w:space="0" w:color="auto"/>
            <w:left w:val="none" w:sz="0" w:space="0" w:color="auto"/>
            <w:bottom w:val="none" w:sz="0" w:space="0" w:color="auto"/>
            <w:right w:val="none" w:sz="0" w:space="0" w:color="auto"/>
          </w:divBdr>
        </w:div>
        <w:div w:id="544566751">
          <w:marLeft w:val="0"/>
          <w:marRight w:val="0"/>
          <w:marTop w:val="0"/>
          <w:marBottom w:val="0"/>
          <w:divBdr>
            <w:top w:val="none" w:sz="0" w:space="0" w:color="auto"/>
            <w:left w:val="none" w:sz="0" w:space="0" w:color="auto"/>
            <w:bottom w:val="none" w:sz="0" w:space="0" w:color="auto"/>
            <w:right w:val="none" w:sz="0" w:space="0" w:color="auto"/>
          </w:divBdr>
        </w:div>
        <w:div w:id="1229149678">
          <w:marLeft w:val="0"/>
          <w:marRight w:val="0"/>
          <w:marTop w:val="0"/>
          <w:marBottom w:val="0"/>
          <w:divBdr>
            <w:top w:val="none" w:sz="0" w:space="0" w:color="auto"/>
            <w:left w:val="none" w:sz="0" w:space="0" w:color="auto"/>
            <w:bottom w:val="none" w:sz="0" w:space="0" w:color="auto"/>
            <w:right w:val="none" w:sz="0" w:space="0" w:color="auto"/>
          </w:divBdr>
        </w:div>
        <w:div w:id="914969091">
          <w:marLeft w:val="0"/>
          <w:marRight w:val="0"/>
          <w:marTop w:val="0"/>
          <w:marBottom w:val="0"/>
          <w:divBdr>
            <w:top w:val="none" w:sz="0" w:space="0" w:color="auto"/>
            <w:left w:val="none" w:sz="0" w:space="0" w:color="auto"/>
            <w:bottom w:val="none" w:sz="0" w:space="0" w:color="auto"/>
            <w:right w:val="none" w:sz="0" w:space="0" w:color="auto"/>
          </w:divBdr>
        </w:div>
        <w:div w:id="1434740119">
          <w:marLeft w:val="0"/>
          <w:marRight w:val="0"/>
          <w:marTop w:val="0"/>
          <w:marBottom w:val="0"/>
          <w:divBdr>
            <w:top w:val="none" w:sz="0" w:space="0" w:color="auto"/>
            <w:left w:val="none" w:sz="0" w:space="0" w:color="auto"/>
            <w:bottom w:val="none" w:sz="0" w:space="0" w:color="auto"/>
            <w:right w:val="none" w:sz="0" w:space="0" w:color="auto"/>
          </w:divBdr>
        </w:div>
        <w:div w:id="1727728178">
          <w:marLeft w:val="0"/>
          <w:marRight w:val="0"/>
          <w:marTop w:val="0"/>
          <w:marBottom w:val="0"/>
          <w:divBdr>
            <w:top w:val="none" w:sz="0" w:space="0" w:color="auto"/>
            <w:left w:val="none" w:sz="0" w:space="0" w:color="auto"/>
            <w:bottom w:val="none" w:sz="0" w:space="0" w:color="auto"/>
            <w:right w:val="none" w:sz="0" w:space="0" w:color="auto"/>
          </w:divBdr>
        </w:div>
        <w:div w:id="681467194">
          <w:marLeft w:val="0"/>
          <w:marRight w:val="0"/>
          <w:marTop w:val="0"/>
          <w:marBottom w:val="0"/>
          <w:divBdr>
            <w:top w:val="none" w:sz="0" w:space="0" w:color="auto"/>
            <w:left w:val="none" w:sz="0" w:space="0" w:color="auto"/>
            <w:bottom w:val="none" w:sz="0" w:space="0" w:color="auto"/>
            <w:right w:val="none" w:sz="0" w:space="0" w:color="auto"/>
          </w:divBdr>
        </w:div>
        <w:div w:id="275021363">
          <w:marLeft w:val="0"/>
          <w:marRight w:val="0"/>
          <w:marTop w:val="0"/>
          <w:marBottom w:val="0"/>
          <w:divBdr>
            <w:top w:val="none" w:sz="0" w:space="0" w:color="auto"/>
            <w:left w:val="none" w:sz="0" w:space="0" w:color="auto"/>
            <w:bottom w:val="none" w:sz="0" w:space="0" w:color="auto"/>
            <w:right w:val="none" w:sz="0" w:space="0" w:color="auto"/>
          </w:divBdr>
        </w:div>
        <w:div w:id="667251782">
          <w:marLeft w:val="0"/>
          <w:marRight w:val="0"/>
          <w:marTop w:val="0"/>
          <w:marBottom w:val="0"/>
          <w:divBdr>
            <w:top w:val="none" w:sz="0" w:space="0" w:color="auto"/>
            <w:left w:val="none" w:sz="0" w:space="0" w:color="auto"/>
            <w:bottom w:val="none" w:sz="0" w:space="0" w:color="auto"/>
            <w:right w:val="none" w:sz="0" w:space="0" w:color="auto"/>
          </w:divBdr>
        </w:div>
        <w:div w:id="1028608276">
          <w:marLeft w:val="0"/>
          <w:marRight w:val="0"/>
          <w:marTop w:val="0"/>
          <w:marBottom w:val="0"/>
          <w:divBdr>
            <w:top w:val="none" w:sz="0" w:space="0" w:color="auto"/>
            <w:left w:val="none" w:sz="0" w:space="0" w:color="auto"/>
            <w:bottom w:val="none" w:sz="0" w:space="0" w:color="auto"/>
            <w:right w:val="none" w:sz="0" w:space="0" w:color="auto"/>
          </w:divBdr>
        </w:div>
        <w:div w:id="862674647">
          <w:marLeft w:val="0"/>
          <w:marRight w:val="0"/>
          <w:marTop w:val="0"/>
          <w:marBottom w:val="0"/>
          <w:divBdr>
            <w:top w:val="none" w:sz="0" w:space="0" w:color="auto"/>
            <w:left w:val="none" w:sz="0" w:space="0" w:color="auto"/>
            <w:bottom w:val="none" w:sz="0" w:space="0" w:color="auto"/>
            <w:right w:val="none" w:sz="0" w:space="0" w:color="auto"/>
          </w:divBdr>
        </w:div>
        <w:div w:id="140856086">
          <w:marLeft w:val="0"/>
          <w:marRight w:val="0"/>
          <w:marTop w:val="0"/>
          <w:marBottom w:val="0"/>
          <w:divBdr>
            <w:top w:val="none" w:sz="0" w:space="0" w:color="auto"/>
            <w:left w:val="none" w:sz="0" w:space="0" w:color="auto"/>
            <w:bottom w:val="none" w:sz="0" w:space="0" w:color="auto"/>
            <w:right w:val="none" w:sz="0" w:space="0" w:color="auto"/>
          </w:divBdr>
        </w:div>
        <w:div w:id="445197421">
          <w:marLeft w:val="0"/>
          <w:marRight w:val="0"/>
          <w:marTop w:val="0"/>
          <w:marBottom w:val="0"/>
          <w:divBdr>
            <w:top w:val="none" w:sz="0" w:space="0" w:color="auto"/>
            <w:left w:val="none" w:sz="0" w:space="0" w:color="auto"/>
            <w:bottom w:val="none" w:sz="0" w:space="0" w:color="auto"/>
            <w:right w:val="none" w:sz="0" w:space="0" w:color="auto"/>
          </w:divBdr>
        </w:div>
        <w:div w:id="1795752731">
          <w:marLeft w:val="0"/>
          <w:marRight w:val="0"/>
          <w:marTop w:val="0"/>
          <w:marBottom w:val="0"/>
          <w:divBdr>
            <w:top w:val="none" w:sz="0" w:space="0" w:color="auto"/>
            <w:left w:val="none" w:sz="0" w:space="0" w:color="auto"/>
            <w:bottom w:val="none" w:sz="0" w:space="0" w:color="auto"/>
            <w:right w:val="none" w:sz="0" w:space="0" w:color="auto"/>
          </w:divBdr>
        </w:div>
        <w:div w:id="828055851">
          <w:marLeft w:val="0"/>
          <w:marRight w:val="0"/>
          <w:marTop w:val="0"/>
          <w:marBottom w:val="0"/>
          <w:divBdr>
            <w:top w:val="none" w:sz="0" w:space="0" w:color="auto"/>
            <w:left w:val="none" w:sz="0" w:space="0" w:color="auto"/>
            <w:bottom w:val="none" w:sz="0" w:space="0" w:color="auto"/>
            <w:right w:val="none" w:sz="0" w:space="0" w:color="auto"/>
          </w:divBdr>
        </w:div>
        <w:div w:id="2008168957">
          <w:marLeft w:val="0"/>
          <w:marRight w:val="0"/>
          <w:marTop w:val="0"/>
          <w:marBottom w:val="0"/>
          <w:divBdr>
            <w:top w:val="none" w:sz="0" w:space="0" w:color="auto"/>
            <w:left w:val="none" w:sz="0" w:space="0" w:color="auto"/>
            <w:bottom w:val="none" w:sz="0" w:space="0" w:color="auto"/>
            <w:right w:val="none" w:sz="0" w:space="0" w:color="auto"/>
          </w:divBdr>
        </w:div>
        <w:div w:id="670914994">
          <w:marLeft w:val="0"/>
          <w:marRight w:val="0"/>
          <w:marTop w:val="0"/>
          <w:marBottom w:val="0"/>
          <w:divBdr>
            <w:top w:val="none" w:sz="0" w:space="0" w:color="auto"/>
            <w:left w:val="none" w:sz="0" w:space="0" w:color="auto"/>
            <w:bottom w:val="none" w:sz="0" w:space="0" w:color="auto"/>
            <w:right w:val="none" w:sz="0" w:space="0" w:color="auto"/>
          </w:divBdr>
        </w:div>
        <w:div w:id="1985230770">
          <w:marLeft w:val="0"/>
          <w:marRight w:val="0"/>
          <w:marTop w:val="0"/>
          <w:marBottom w:val="0"/>
          <w:divBdr>
            <w:top w:val="none" w:sz="0" w:space="0" w:color="auto"/>
            <w:left w:val="none" w:sz="0" w:space="0" w:color="auto"/>
            <w:bottom w:val="none" w:sz="0" w:space="0" w:color="auto"/>
            <w:right w:val="none" w:sz="0" w:space="0" w:color="auto"/>
          </w:divBdr>
        </w:div>
        <w:div w:id="874582629">
          <w:marLeft w:val="0"/>
          <w:marRight w:val="0"/>
          <w:marTop w:val="0"/>
          <w:marBottom w:val="0"/>
          <w:divBdr>
            <w:top w:val="none" w:sz="0" w:space="0" w:color="auto"/>
            <w:left w:val="none" w:sz="0" w:space="0" w:color="auto"/>
            <w:bottom w:val="none" w:sz="0" w:space="0" w:color="auto"/>
            <w:right w:val="none" w:sz="0" w:space="0" w:color="auto"/>
          </w:divBdr>
        </w:div>
        <w:div w:id="707293308">
          <w:marLeft w:val="0"/>
          <w:marRight w:val="0"/>
          <w:marTop w:val="0"/>
          <w:marBottom w:val="0"/>
          <w:divBdr>
            <w:top w:val="none" w:sz="0" w:space="0" w:color="auto"/>
            <w:left w:val="none" w:sz="0" w:space="0" w:color="auto"/>
            <w:bottom w:val="none" w:sz="0" w:space="0" w:color="auto"/>
            <w:right w:val="none" w:sz="0" w:space="0" w:color="auto"/>
          </w:divBdr>
        </w:div>
        <w:div w:id="1844474068">
          <w:marLeft w:val="0"/>
          <w:marRight w:val="0"/>
          <w:marTop w:val="0"/>
          <w:marBottom w:val="0"/>
          <w:divBdr>
            <w:top w:val="none" w:sz="0" w:space="0" w:color="auto"/>
            <w:left w:val="none" w:sz="0" w:space="0" w:color="auto"/>
            <w:bottom w:val="none" w:sz="0" w:space="0" w:color="auto"/>
            <w:right w:val="none" w:sz="0" w:space="0" w:color="auto"/>
          </w:divBdr>
        </w:div>
        <w:div w:id="289433370">
          <w:marLeft w:val="0"/>
          <w:marRight w:val="0"/>
          <w:marTop w:val="0"/>
          <w:marBottom w:val="0"/>
          <w:divBdr>
            <w:top w:val="none" w:sz="0" w:space="0" w:color="auto"/>
            <w:left w:val="none" w:sz="0" w:space="0" w:color="auto"/>
            <w:bottom w:val="none" w:sz="0" w:space="0" w:color="auto"/>
            <w:right w:val="none" w:sz="0" w:space="0" w:color="auto"/>
          </w:divBdr>
        </w:div>
        <w:div w:id="18263871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ines.georgialibraries.org/evergreen2011/" TargetMode="External"/><Relationship Id="rId6" Type="http://schemas.openxmlformats.org/officeDocument/2006/relationships/hyperlink" Target="http://evergreen2012.org/" TargetMode="External"/><Relationship Id="rId7" Type="http://schemas.openxmlformats.org/officeDocument/2006/relationships/hyperlink" Target="http://eg2013.evergreen-ils.org"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4670</Characters>
  <Application>Microsoft Macintosh Word</Application>
  <DocSecurity>0</DocSecurity>
  <Lines>38</Lines>
  <Paragraphs>9</Paragraphs>
  <ScaleCrop>false</ScaleCrop>
  <Company>BC Libraries Cooperative</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Dunbar</dc:creator>
  <cp:keywords/>
  <cp:lastModifiedBy>Grace Dunbar</cp:lastModifiedBy>
  <cp:revision>2</cp:revision>
  <dcterms:created xsi:type="dcterms:W3CDTF">2012-10-25T15:00:00Z</dcterms:created>
  <dcterms:modified xsi:type="dcterms:W3CDTF">2012-10-25T15:00:00Z</dcterms:modified>
</cp:coreProperties>
</file>