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51A2" w:rsidRDefault="007F51A2" w:rsidP="007F51A2">
      <w:pPr>
        <w:jc w:val="center"/>
        <w:rPr>
          <w:b/>
        </w:rPr>
      </w:pPr>
      <w:r w:rsidRPr="007F51A2">
        <w:rPr>
          <w:b/>
        </w:rPr>
        <w:t>Внимание</w:t>
      </w:r>
    </w:p>
    <w:p w:rsidR="007F51A2" w:rsidRDefault="007F51A2" w:rsidP="007F51A2">
      <w:pPr>
        <w:jc w:val="both"/>
      </w:pPr>
      <w:r>
        <w:t xml:space="preserve">Все кто поставил укол от энцефалита в октябре, </w:t>
      </w:r>
      <w:r w:rsidR="00B12985">
        <w:t>ноябре</w:t>
      </w:r>
      <w:r>
        <w:t xml:space="preserve"> 2009 года в поликлинике № 23, следующи</w:t>
      </w:r>
      <w:r w:rsidR="003C2B4D">
        <w:t>й</w:t>
      </w:r>
      <w:r>
        <w:t xml:space="preserve"> укол ставить в феврале, марте 2010 года.</w:t>
      </w:r>
    </w:p>
    <w:p w:rsidR="007F51A2" w:rsidRDefault="003C2B4D" w:rsidP="007F51A2">
      <w:pPr>
        <w:jc w:val="both"/>
      </w:pPr>
      <w:r>
        <w:t>Можно также с</w:t>
      </w:r>
      <w:r w:rsidR="007F51A2">
        <w:t>делать ускоренную прививку</w:t>
      </w:r>
      <w:r>
        <w:t xml:space="preserve"> в этот же период</w:t>
      </w:r>
      <w:r w:rsidR="00B12985">
        <w:t xml:space="preserve"> для тех, кто не сделал первую прививку</w:t>
      </w:r>
      <w:r w:rsidR="007F51A2">
        <w:t>.</w:t>
      </w:r>
    </w:p>
    <w:sectPr w:rsidR="007F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1A2"/>
    <w:rsid w:val="003C2B4D"/>
    <w:rsid w:val="007F51A2"/>
    <w:rsid w:val="00B1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2010-01-29T15:06:00Z</dcterms:created>
  <dcterms:modified xsi:type="dcterms:W3CDTF">2010-01-29T15:12:00Z</dcterms:modified>
</cp:coreProperties>
</file>