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8B" w:rsidRPr="00A06B2E" w:rsidRDefault="000703CA" w:rsidP="000703CA">
      <w:pPr>
        <w:pStyle w:val="Heading1"/>
        <w:rPr>
          <w:b/>
        </w:rPr>
      </w:pPr>
      <w:bookmarkStart w:id="0" w:name="_GoBack"/>
      <w:r w:rsidRPr="00A06B2E">
        <w:rPr>
          <w:b/>
          <w:sz w:val="40"/>
        </w:rPr>
        <w:t xml:space="preserve">Categorization of </w:t>
      </w:r>
      <w:r w:rsidR="003C431E" w:rsidRPr="00A06B2E">
        <w:rPr>
          <w:b/>
          <w:sz w:val="40"/>
        </w:rPr>
        <w:t>Configuration Para</w:t>
      </w:r>
      <w:r w:rsidRPr="00A06B2E">
        <w:rPr>
          <w:b/>
          <w:sz w:val="40"/>
        </w:rPr>
        <w:t xml:space="preserve">meters in </w:t>
      </w:r>
      <w:proofErr w:type="spellStart"/>
      <w:r w:rsidRPr="00A06B2E">
        <w:rPr>
          <w:b/>
          <w:sz w:val="40"/>
        </w:rPr>
        <w:t>CloudStack</w:t>
      </w:r>
      <w:bookmarkEnd w:id="0"/>
      <w:proofErr w:type="spellEnd"/>
    </w:p>
    <w:p w:rsidR="003C431E" w:rsidRPr="003C431E" w:rsidRDefault="003C431E" w:rsidP="003C431E">
      <w:r>
        <w:t xml:space="preserve">In this document, </w:t>
      </w:r>
      <w:proofErr w:type="spellStart"/>
      <w:r>
        <w:t>CloudStack</w:t>
      </w:r>
      <w:proofErr w:type="spellEnd"/>
      <w:r>
        <w:t xml:space="preserve"> configuration parameters are listed under the categories they belong to: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Agent Performance/Scale</w:t>
      </w:r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agent.lb.enabled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agent.load.threshold</w:t>
      </w:r>
      <w:proofErr w:type="spellEnd"/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direct.agent.load.size</w:t>
      </w:r>
      <w:proofErr w:type="spellEnd"/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direct.agent.pool.size</w:t>
      </w:r>
      <w:proofErr w:type="spellEnd"/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direct.agent.scan.interval</w:t>
      </w:r>
      <w:proofErr w:type="spellEnd"/>
    </w:p>
    <w:p w:rsidR="000703CA" w:rsidRDefault="000703CA" w:rsidP="000703CA">
      <w:pPr>
        <w:pStyle w:val="ListParagraph"/>
        <w:numPr>
          <w:ilvl w:val="0"/>
          <w:numId w:val="1"/>
        </w:numPr>
      </w:pPr>
      <w:proofErr w:type="spellStart"/>
      <w:r>
        <w:t>direct.agent.thread.cap</w:t>
      </w:r>
      <w:proofErr w:type="spellEnd"/>
    </w:p>
    <w:p w:rsidR="000703CA" w:rsidRDefault="000703CA" w:rsidP="000703CA">
      <w:pPr>
        <w:pStyle w:val="ListParagraph"/>
        <w:numPr>
          <w:ilvl w:val="0"/>
          <w:numId w:val="1"/>
        </w:numPr>
      </w:pPr>
      <w:r>
        <w:t>wait</w:t>
      </w:r>
    </w:p>
    <w:p w:rsidR="000703CA" w:rsidRDefault="000703CA" w:rsidP="000703CA">
      <w:pPr>
        <w:pStyle w:val="ListParagraph"/>
        <w:numPr>
          <w:ilvl w:val="0"/>
          <w:numId w:val="1"/>
        </w:numPr>
      </w:pPr>
      <w:r>
        <w:t>workers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Platform Performance/Scale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account.cleanup.interval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backup.snapshot.wait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capacity.check.period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capacity.skipcounting.hours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check.pod.cidrs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cluster.heartbeat.interval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cluster.heartbeat.threshold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cluster.message.timeout.seconds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concurrent.snapshots.threshold.perhost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control.cidr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control.gateway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copy.volume.wait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cpu.overprovisioning.factor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create.private.template.from.snapshot.wait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r>
        <w:t xml:space="preserve">create-private-template-from-volume-wait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create.volume.from.snapshot.wait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custom.diskoffering.size.max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custom.diskoffering.size.min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data.motion.strategies.exclude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default.page.size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detail.batch.query.size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dhcp.providers.exclude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event.purge.delay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event.purge.interval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execute.in.sequence.hypervisor.commands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execute.in.sequence.network.element.commands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expunge.delay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expunge.interval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lastRenderedPageBreak/>
        <w:t>expunge.workers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healthcheck.update.interval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r>
        <w:t xml:space="preserve">host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host.capacityType.to.order.clusters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host.reservation.release.period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host.retry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host.stats.interval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investigate.retry.interval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job.cancel.threshold.minutes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job.expire.minutes</w:t>
      </w:r>
      <w:proofErr w:type="spellEnd"/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ping.interval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ping.timeout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resource.discoverers.exclude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resourcecount.check.interval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2"/>
        </w:numPr>
      </w:pPr>
      <w:proofErr w:type="spellStart"/>
      <w:r>
        <w:t>task.cleanup.retry.interval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High Availability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ha.fence.builders.exclude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ha.investigators.exclude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ha.investigators.order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ha.planners.exclude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ha.tag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3"/>
        </w:numPr>
      </w:pPr>
      <w:proofErr w:type="spellStart"/>
      <w:r>
        <w:t>ha.workers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Planner/Placement Configuration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affinity.processors.exclude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affinity.processors.order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apply.allocation.algorithm.to.pods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deployment.planners.exclude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deployment.planners.order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host.allocators.exclude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restart.retry.interval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start.retry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stop.retry.interval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total.retries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vm.allocation.algorithm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vm.deployment.planner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vm.destroy.forcestop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vm.disk.stats.interval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vm.disk.throttling.bytes.read.rate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vm.disk.throttling.bytes.write.rate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vm.disk.throttling.iops.read.rate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vm.disk.throttling.iops.write.rate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lastRenderedPageBreak/>
        <w:t>vm.instancename.flag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vm.job.check.interval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vm.job.report.interval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vm.job.timeout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vm.network.throttling.rate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vm.op.cancel.interval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vm.op.cleanup.interval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vm.op.cleanup.wait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vm.op.lock.state.retry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vm.op.wait.interval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vm.tranisition.wait.interval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4"/>
        </w:numPr>
      </w:pPr>
      <w:proofErr w:type="spellStart"/>
      <w:r>
        <w:t>vm.user.dispersion.weight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Resource Limitation/Access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allow.public.user.templates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allow.subdomain.network.access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allow.user.create.projects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cluster.cpu.allocated.capacity.disablethreshold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cluster.cpu.allocated.capacity.notificationthreshold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cluster.localStorage.capacity.notificationthreshold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cluster.memory.allocated.capacity.disablethreshold</w:t>
      </w:r>
      <w:proofErr w:type="spellEnd"/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cluster.memory.allocated.capacity.notificationthreshold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cluster.storage.allocated.capacity.notificationthreshold</w:t>
      </w:r>
      <w:proofErr w:type="spellEnd"/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cluster.storage.capacity.notificationthreshold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zone.directnetwork.publicip.capacity.notificationthreshold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zone.secstorage.capacity.notificationthreshold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zone.virtualnetwork.publicip.capacity.notificationthreshold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zone.vlan.capacity.notificationthreshold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max.account.cpus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max.account.memory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max.account.networks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r>
        <w:t xml:space="preserve">max-account-primary-storage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max.account.public.ips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max.account.secondary.storage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r>
        <w:t xml:space="preserve">max-account-snapshots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max.account.templates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max.account.user.vms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r>
        <w:t xml:space="preserve">max-account-volumes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r>
        <w:t>max-account-</w:t>
      </w:r>
      <w:proofErr w:type="spellStart"/>
      <w:r>
        <w:t>vpcs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max.project.cpus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max.project.memory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max.project.networks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lastRenderedPageBreak/>
        <w:t>max.project.primary.storage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max.project.public.ips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max.project.secondary.storage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max.project.snapshots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max.project.templates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max.project.user.vms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max.project.volumes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max.project.vpcs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max.template.iso.size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mem.overprovisioning.factor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pod.privateip.capacity.notificationthreshold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pool.storage.allocated.capacity.disablethreshold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5"/>
        </w:numPr>
      </w:pPr>
      <w:proofErr w:type="spellStart"/>
      <w:r>
        <w:t>pool.storage.capacity.disablethreshold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Alerting Messaging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alert.email.addresses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alert.email.sender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alert.purge.delay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alert.purge.interval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alert.smtp.connectiontimeout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alert.smtp.host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alert.smtp.password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alert.smtp.port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alert.smtp.useAuth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alert.smtp.username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6"/>
        </w:numPr>
      </w:pPr>
      <w:proofErr w:type="spellStart"/>
      <w:r>
        <w:t>alert.wait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API Controls</w:t>
      </w:r>
    </w:p>
    <w:p w:rsidR="000703CA" w:rsidRDefault="000703CA" w:rsidP="000703CA">
      <w:pPr>
        <w:pStyle w:val="ListParagraph"/>
        <w:numPr>
          <w:ilvl w:val="0"/>
          <w:numId w:val="7"/>
        </w:numPr>
      </w:pPr>
      <w:proofErr w:type="spellStart"/>
      <w:r>
        <w:t>api.checkers.exclude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7"/>
        </w:numPr>
      </w:pPr>
      <w:proofErr w:type="spellStart"/>
      <w:r>
        <w:t>api.throttling.cachesize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7"/>
        </w:numPr>
      </w:pPr>
      <w:proofErr w:type="spellStart"/>
      <w:r>
        <w:t>api.throttling.enabled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7"/>
        </w:numPr>
      </w:pPr>
      <w:proofErr w:type="spellStart"/>
      <w:r>
        <w:t>api.throttling.interval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7"/>
        </w:numPr>
      </w:pPr>
      <w:proofErr w:type="spellStart"/>
      <w:r>
        <w:t>api.throttling.max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Network Controls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blacklisted.routes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cloud.dns.name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direct.attach.network.externalIpAllocator.enabled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direct.attach.network.externalIpAllocator.url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direct.network.no.default.route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direct.network.stats.interval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eip.use.multiple.netscalers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external.firewall.default.capacity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lastRenderedPageBreak/>
        <w:t>external.lb.default.capacity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external.network.stats.interval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firewall.service.provider.exclude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guest.domain.suffix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guest.vlan.bits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linkLocalIp.nums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load.balancing.service.provider.exclude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management.network.cidr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remote.access.vpn.client.iprange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remote.access.vpn.psk.length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remote.access.vpn.service.provider.exclude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remote.access.vpn.user.limit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router.check.interval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router.check.poolsize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router.cpu.mhz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router.extra.public.nics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router.template.hyperv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>router-template-</w:t>
      </w:r>
      <w:proofErr w:type="spellStart"/>
      <w:r>
        <w:t>kvm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router.template.lxc</w:t>
      </w:r>
      <w:proofErr w:type="spellEnd"/>
      <w:r>
        <w:t xml:space="preserve"> 46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router.template.vmware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router.template.xen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router.version.check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site2site.vpn.customergateway.subnets.limit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site2site.vpn.service.provider.exclude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site2site.vpn.vpngateway.connection.limit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sdn.ovs.controller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sdn.ovs.controller.default.label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network.acl.service.provider.exclude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network.dhcp.nondefaultnetwork.setgateway.guestos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network.disable.rpfilter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network.dns.basiczone.updates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network.elements.registry.exclude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network.gc.interval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network.gc.wait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network.guest.cidr.limit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network.gurus.exclude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network.ipv6.search.retry.max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network.loadbalancer.basiczone.elb.enabled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network.loadbalancer.basiczone.elb.gc.interval.minutes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network.loadbalancer.basiczone.elb.network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network.loadbalancer.basiczone.elb.vm.cpu.mhz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network.loadbalancer.basiczone.elb.vm.vcpu.num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lastRenderedPageBreak/>
        <w:t>network.loadbalancer.basiczone.elb.vm.ram.size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network.loadbalancer.haproxy.max.conn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network.loadbalancer.haproxy.stats.auth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network.loadbalancer.haproxy.stats.port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network.loadbalancer.haproxy.stats.uri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network.loadbalancer.haproxy.stats.visibility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network.lock.timeout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network.securitygroups.work.cleanup.interval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network.securitygroups.defaultadding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network.router.EnableServiceMonitoring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network.securitygroups.work.lock.timeout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network.securitygroups.work.per.agent.queue.size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network.securitygroups.workers.pool.size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network.throttling.rate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vpc.cleanup.interval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vpc.max.networks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vpc.providers.exclude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use.external.dns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use.system.guest.vlans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use.system.public.ips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>10. Storage Controls 57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extract.url.cleanup.interval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extract.url.expiration.interval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s3.rrs.enabled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s3.singleupload.max.size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r>
        <w:t xml:space="preserve">secondary.storage.vm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secondary.storage.vm.allocators.exclude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secstorage.allowed.internal.sites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secstorage.capacity.standby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secstorage.cmd.execution.time.max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secstorage.copy.password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secstorage.encrypt.copy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secstorage.proxy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secstorage.service.offering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secstorage.session.max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secstorage.ssl.cert.domain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secstorage.vm.mtu.size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snapshot.delta.max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snapshot.max.daily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snapshot.max.hourly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snapshot.max.monthly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snapshot.max.weekly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snapshot.poll.interval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lastRenderedPageBreak/>
        <w:t>snapshot.strategies.exclude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storage.cache.replacement.enabled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storage.cache.replacement.interval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storage.cache.replacement.lru.interval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storage.cleanup.enabled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storage.cleanup.interval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storage.max.volume.size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storage.max.volume.upload.size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storage.overprovisioning.factor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storage.pool.allocators.exclude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storage.pool.allocators.order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storage.pool.max.waitseconds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storage.stats.interval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storage.template.cleanup.enabled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vmsnapshot.create.wait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vmsnapshot.max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8"/>
        </w:numPr>
      </w:pPr>
      <w:proofErr w:type="spellStart"/>
      <w:r>
        <w:t>vmSnapshot.strategies.exclude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Security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integration.api.port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incorrect.login.attempts.allowed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security.checkers.exclude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security.checkers.order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security.encryption.iv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security.encryption.key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security.hash.key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security.singlesignon.key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9"/>
        </w:numPr>
      </w:pPr>
      <w:proofErr w:type="spellStart"/>
      <w:r>
        <w:t>security.singlesignon.tolerance.millis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Authentication Management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ldap.basedn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ldap.bind.password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ldap.bind.principal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ldap.email.attribute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ldap.firstname.attribute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ldap.group.object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ldap.group.user.uniquemember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ldap.lastname.attribute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ldap.search.group.principle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ldap.truststore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ldap.truststore.password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ldap.user.object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ldap.username.attribute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lastRenderedPageBreak/>
        <w:t>user.authenticators.exclude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user.authenticators.order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user.password.encoders.exclude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0"/>
        </w:numPr>
      </w:pPr>
      <w:proofErr w:type="spellStart"/>
      <w:r>
        <w:t>user.password.encoders.order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Usage</w:t>
      </w:r>
    </w:p>
    <w:p w:rsidR="000703CA" w:rsidRDefault="000703CA" w:rsidP="000703CA">
      <w:pPr>
        <w:pStyle w:val="ListParagraph"/>
        <w:numPr>
          <w:ilvl w:val="0"/>
          <w:numId w:val="11"/>
        </w:numPr>
      </w:pPr>
      <w:proofErr w:type="spellStart"/>
      <w:r>
        <w:t>usage.aggregation.timezone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1"/>
        </w:numPr>
      </w:pPr>
      <w:proofErr w:type="spellStart"/>
      <w:r>
        <w:t>usage.execution.timezone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1"/>
        </w:numPr>
      </w:pPr>
      <w:proofErr w:type="spellStart"/>
      <w:r>
        <w:t>usage.sanity.check.interval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1"/>
        </w:numPr>
      </w:pPr>
      <w:proofErr w:type="spellStart"/>
      <w:r>
        <w:t>usage.stats.job.aggregation.range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1"/>
        </w:numPr>
      </w:pPr>
      <w:proofErr w:type="spellStart"/>
      <w:r>
        <w:t>usage.stats.job.exec.time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System VMs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console.proxy.allocator.exclude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consoleproxy.capacity.standby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consoleproxy.capacityscan.interval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consoleproxy.cmd.port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consoleproxy.disable.rpfilter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consoleproxy.launch.max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consoleproxy.management.state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consoleproxy.management.state.last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consoleproxy.restart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consoleproxy.service.offering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consoleproxy.session.max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consoleproxy.session.timeout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consoleproxy.url.domain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mount.parent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recreate.systemvm.enabled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system.vm.auto.reserve.capacity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system.vm.default.hypervisor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system.vm.random.password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2"/>
        </w:numPr>
      </w:pPr>
      <w:proofErr w:type="spellStart"/>
      <w:r>
        <w:t>system.vm.use.local.storage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>Parameters specific to VMware Hypervisor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vmware.additional.vnc.portrange.size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vmware.additional.vnc.portrange.start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vmware.create.full.clone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vmware.hung.wokervm.timeout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vmware.management.portgroup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vmware.nested.virtualization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vmware.ports.per.dvportgroup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vmware.recycle.hung.wokervm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vmware.reserve.cpu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vmware.root.disk.controller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lastRenderedPageBreak/>
        <w:t>vmware.reserve.mem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vmware.service.console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vmware.systemvm.nic.device.type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vmware.use.dvswitch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vmware.use.nexus.vswitch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3"/>
        </w:numPr>
      </w:pPr>
      <w:proofErr w:type="spellStart"/>
      <w:r>
        <w:t>vmware.vcenter.session.timeout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 xml:space="preserve">Parameters </w:t>
      </w:r>
      <w:r w:rsidRPr="000703CA">
        <w:rPr>
          <w:b/>
        </w:rPr>
        <w:t xml:space="preserve">Specific </w:t>
      </w:r>
      <w:r w:rsidRPr="000703CA">
        <w:rPr>
          <w:b/>
        </w:rPr>
        <w:t xml:space="preserve">to </w:t>
      </w:r>
      <w:proofErr w:type="spellStart"/>
      <w:r w:rsidRPr="000703CA">
        <w:rPr>
          <w:b/>
        </w:rPr>
        <w:t>XenServer</w:t>
      </w:r>
      <w:proofErr w:type="spellEnd"/>
      <w:r w:rsidRPr="000703CA">
        <w:rPr>
          <w:b/>
        </w:rPr>
        <w:t xml:space="preserve"> Hypervisor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xapiwait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xen.bond.storage.nics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xen.create.pools.in.pod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xen.guest.network.device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xen.heartbeat.interval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xen.nics.max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xen.private.network.device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xen.public.network.device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xen.pvdriver.version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xen.setup.multipath</w:t>
      </w:r>
      <w:proofErr w:type="spellEnd"/>
      <w:r>
        <w:t xml:space="preserve">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r>
        <w:t xml:space="preserve">xen.storage.network.device1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r>
        <w:t xml:space="preserve">xen.storage.network.device2 </w:t>
      </w:r>
    </w:p>
    <w:p w:rsidR="000703CA" w:rsidRDefault="000703CA" w:rsidP="000703CA">
      <w:pPr>
        <w:pStyle w:val="ListParagraph"/>
        <w:numPr>
          <w:ilvl w:val="0"/>
          <w:numId w:val="14"/>
        </w:numPr>
      </w:pPr>
      <w:proofErr w:type="spellStart"/>
      <w:r>
        <w:t>xen.vm.vcpu.max</w:t>
      </w:r>
      <w:proofErr w:type="spellEnd"/>
      <w:r>
        <w:t xml:space="preserve"> </w:t>
      </w:r>
    </w:p>
    <w:p w:rsidR="000703CA" w:rsidRPr="000703CA" w:rsidRDefault="000703CA" w:rsidP="000703CA">
      <w:pPr>
        <w:pStyle w:val="Heading2"/>
        <w:rPr>
          <w:b/>
        </w:rPr>
      </w:pPr>
      <w:r w:rsidRPr="000703CA">
        <w:rPr>
          <w:b/>
        </w:rPr>
        <w:t xml:space="preserve">Parameters Specific to </w:t>
      </w:r>
      <w:proofErr w:type="spellStart"/>
      <w:r w:rsidRPr="000703CA">
        <w:rPr>
          <w:b/>
        </w:rPr>
        <w:t>Baremetal</w:t>
      </w:r>
      <w:proofErr w:type="spellEnd"/>
      <w:r w:rsidRPr="000703CA">
        <w:rPr>
          <w:b/>
        </w:rPr>
        <w:t xml:space="preserve"> Hypervisor</w:t>
      </w:r>
    </w:p>
    <w:p w:rsidR="000703CA" w:rsidRDefault="000703CA" w:rsidP="00B83127">
      <w:pPr>
        <w:pStyle w:val="ListParagraph"/>
        <w:numPr>
          <w:ilvl w:val="0"/>
          <w:numId w:val="15"/>
        </w:numPr>
      </w:pPr>
      <w:proofErr w:type="spellStart"/>
      <w:r>
        <w:t>baremetal.ipmi.fail.retry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5"/>
        </w:numPr>
      </w:pPr>
      <w:proofErr w:type="spellStart"/>
      <w:r>
        <w:t>baremetal.ipmi.lan.interface</w:t>
      </w:r>
      <w:proofErr w:type="spellEnd"/>
      <w:r>
        <w:t xml:space="preserve"> </w:t>
      </w:r>
    </w:p>
    <w:p w:rsidR="000703CA" w:rsidRPr="00B83127" w:rsidRDefault="000703CA" w:rsidP="00B83127">
      <w:pPr>
        <w:pStyle w:val="Heading2"/>
        <w:rPr>
          <w:b/>
        </w:rPr>
      </w:pPr>
      <w:r w:rsidRPr="00B83127">
        <w:rPr>
          <w:b/>
        </w:rPr>
        <w:t>Parameters Specific to KVM Hypervisor</w:t>
      </w:r>
    </w:p>
    <w:p w:rsidR="000703CA" w:rsidRDefault="000703CA" w:rsidP="00B83127">
      <w:pPr>
        <w:pStyle w:val="ListParagraph"/>
        <w:numPr>
          <w:ilvl w:val="0"/>
          <w:numId w:val="16"/>
        </w:numPr>
      </w:pPr>
      <w:proofErr w:type="spellStart"/>
      <w:r>
        <w:t>kvm.guest.network.device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6"/>
        </w:numPr>
      </w:pPr>
      <w:proofErr w:type="spellStart"/>
      <w:r>
        <w:t>kvm.private.network.device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6"/>
        </w:numPr>
      </w:pPr>
      <w:proofErr w:type="spellStart"/>
      <w:r>
        <w:t>kvm.public.network.device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6"/>
        </w:numPr>
      </w:pPr>
      <w:proofErr w:type="spellStart"/>
      <w:r>
        <w:t>kvm.snapshot.enabled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6"/>
        </w:numPr>
      </w:pPr>
      <w:proofErr w:type="spellStart"/>
      <w:r>
        <w:t>kvm.ssh.to.agent</w:t>
      </w:r>
      <w:proofErr w:type="spellEnd"/>
      <w:r>
        <w:t xml:space="preserve"> </w:t>
      </w:r>
    </w:p>
    <w:p w:rsidR="000703CA" w:rsidRPr="00B83127" w:rsidRDefault="000703CA" w:rsidP="00B83127">
      <w:pPr>
        <w:pStyle w:val="Heading2"/>
        <w:rPr>
          <w:b/>
        </w:rPr>
      </w:pPr>
      <w:r w:rsidRPr="00B83127">
        <w:rPr>
          <w:b/>
        </w:rPr>
        <w:t xml:space="preserve">Parameters Specific to Hyper-V </w:t>
      </w:r>
      <w:proofErr w:type="spellStart"/>
      <w:r w:rsidRPr="00B83127">
        <w:rPr>
          <w:b/>
        </w:rPr>
        <w:t>Hypevisor</w:t>
      </w:r>
      <w:proofErr w:type="spellEnd"/>
    </w:p>
    <w:p w:rsidR="000703CA" w:rsidRDefault="000703CA" w:rsidP="00B83127">
      <w:pPr>
        <w:pStyle w:val="ListParagraph"/>
        <w:numPr>
          <w:ilvl w:val="0"/>
          <w:numId w:val="17"/>
        </w:numPr>
      </w:pPr>
      <w:proofErr w:type="spellStart"/>
      <w:r>
        <w:t>hyperv.guest.network.device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7"/>
        </w:numPr>
      </w:pPr>
      <w:proofErr w:type="spellStart"/>
      <w:r>
        <w:t>hyperv.private.network.device</w:t>
      </w:r>
      <w:proofErr w:type="spellEnd"/>
    </w:p>
    <w:p w:rsidR="000703CA" w:rsidRDefault="000703CA" w:rsidP="00B83127">
      <w:pPr>
        <w:pStyle w:val="ListParagraph"/>
        <w:numPr>
          <w:ilvl w:val="0"/>
          <w:numId w:val="17"/>
        </w:numPr>
      </w:pPr>
      <w:proofErr w:type="spellStart"/>
      <w:r>
        <w:t>hyperv.public.network.device</w:t>
      </w:r>
      <w:proofErr w:type="spellEnd"/>
      <w:r>
        <w:t xml:space="preserve"> </w:t>
      </w:r>
    </w:p>
    <w:p w:rsidR="000703CA" w:rsidRPr="00B83127" w:rsidRDefault="000703CA" w:rsidP="00B83127">
      <w:pPr>
        <w:pStyle w:val="Heading2"/>
        <w:rPr>
          <w:b/>
        </w:rPr>
      </w:pPr>
      <w:r w:rsidRPr="00B83127">
        <w:rPr>
          <w:b/>
        </w:rPr>
        <w:t>Others</w:t>
      </w:r>
      <w:r w:rsidR="00B83127">
        <w:rPr>
          <w:b/>
        </w:rPr>
        <w:t xml:space="preserve"> (To be categorized)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cloud.identifier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disable.extraction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enable.baremetal.securitygroup.agent.echo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enable.dynamic.scale.vm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enable.ec2.api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lastRenderedPageBreak/>
        <w:t>enable.ha.storage.migration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enable.s3.api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enable.usage.server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encode.api.response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endpointe.url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external.baremetal.resource.classname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external.baremetal.system.url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hypervisor.gurus.exclude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hypervisor.list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init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instance.name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internallbvm.service.offering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interval.baremetal.securitygroup.agent.echo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ip.deployers.exclude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json.content.type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mgt.server.vendor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midonet</w:t>
      </w:r>
      <w:proofErr w:type="spellEnd"/>
      <w:r>
        <w:t>-</w:t>
      </w:r>
      <w:proofErr w:type="spellStart"/>
      <w:r>
        <w:t>apiserver</w:t>
      </w:r>
      <w:proofErr w:type="spellEnd"/>
      <w:r>
        <w:t xml:space="preserve">-address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midonet.providerrouter.id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migrate-retry-interval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migratewait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pod.alocators.exclude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r>
        <w:t xml:space="preserve">port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port.forwarding.service.provider.exclude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primary.storage.download.wait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project.email.sender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project.invite.required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project.invite.timeout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project.smtp.host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project.smtp.password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project.smtp.port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project.smtp.useAuth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project.smtp.username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scale.retry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snapshot.backup.rightafter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sortkey.algorithm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ssh.privatekey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ssh-publickey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static.nat.service.provider.exclude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sync.interval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template.adapter.exclude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timeout.baremetal.securitygroup.agent.echo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traffic.sentinel.exclude.zones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traffic.sentinel.include.zones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lastRenderedPageBreak/>
        <w:t>ucs.sync.blade.interval</w:t>
      </w:r>
      <w:proofErr w:type="spellEnd"/>
      <w:r>
        <w:t xml:space="preserve"> </w:t>
      </w:r>
    </w:p>
    <w:p w:rsidR="000703CA" w:rsidRDefault="000703CA" w:rsidP="00B83127">
      <w:pPr>
        <w:pStyle w:val="ListParagraph"/>
        <w:numPr>
          <w:ilvl w:val="0"/>
          <w:numId w:val="18"/>
        </w:numPr>
      </w:pPr>
      <w:proofErr w:type="spellStart"/>
      <w:r>
        <w:t>update.wait</w:t>
      </w:r>
      <w:proofErr w:type="spellEnd"/>
      <w:r>
        <w:t xml:space="preserve"> </w:t>
      </w:r>
    </w:p>
    <w:sectPr w:rsidR="0007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83F"/>
    <w:multiLevelType w:val="hybridMultilevel"/>
    <w:tmpl w:val="18A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21A"/>
    <w:multiLevelType w:val="hybridMultilevel"/>
    <w:tmpl w:val="3D68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313D"/>
    <w:multiLevelType w:val="hybridMultilevel"/>
    <w:tmpl w:val="7EFC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164"/>
    <w:multiLevelType w:val="hybridMultilevel"/>
    <w:tmpl w:val="98AC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2AD"/>
    <w:multiLevelType w:val="hybridMultilevel"/>
    <w:tmpl w:val="0858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7F9D"/>
    <w:multiLevelType w:val="hybridMultilevel"/>
    <w:tmpl w:val="E59E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D170A"/>
    <w:multiLevelType w:val="hybridMultilevel"/>
    <w:tmpl w:val="425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B4A85"/>
    <w:multiLevelType w:val="hybridMultilevel"/>
    <w:tmpl w:val="3968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725B"/>
    <w:multiLevelType w:val="hybridMultilevel"/>
    <w:tmpl w:val="A276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6576"/>
    <w:multiLevelType w:val="hybridMultilevel"/>
    <w:tmpl w:val="45BE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4064E"/>
    <w:multiLevelType w:val="hybridMultilevel"/>
    <w:tmpl w:val="0166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16B5"/>
    <w:multiLevelType w:val="hybridMultilevel"/>
    <w:tmpl w:val="ACC6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85CC2"/>
    <w:multiLevelType w:val="hybridMultilevel"/>
    <w:tmpl w:val="9D5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1093F"/>
    <w:multiLevelType w:val="hybridMultilevel"/>
    <w:tmpl w:val="B1C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66672"/>
    <w:multiLevelType w:val="hybridMultilevel"/>
    <w:tmpl w:val="F4D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564FB"/>
    <w:multiLevelType w:val="hybridMultilevel"/>
    <w:tmpl w:val="70B6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83A79"/>
    <w:multiLevelType w:val="hybridMultilevel"/>
    <w:tmpl w:val="C246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09A9"/>
    <w:multiLevelType w:val="hybridMultilevel"/>
    <w:tmpl w:val="99F4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14"/>
  </w:num>
  <w:num w:numId="15">
    <w:abstractNumId w:val="11"/>
  </w:num>
  <w:num w:numId="16">
    <w:abstractNumId w:val="1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CA"/>
    <w:rsid w:val="000703CA"/>
    <w:rsid w:val="003C431E"/>
    <w:rsid w:val="005E2E8B"/>
    <w:rsid w:val="00A06B2E"/>
    <w:rsid w:val="00B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39E81-1692-4ABE-B693-6A0A0CB6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3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03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7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Citrix Systems</Company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Rajsekhar Kunnampally</dc:creator>
  <cp:keywords/>
  <dc:description/>
  <cp:lastModifiedBy>Rajsekhar Kunnampally</cp:lastModifiedBy>
  <cp:revision>3</cp:revision>
  <dcterms:created xsi:type="dcterms:W3CDTF">2016-02-13T14:59:00Z</dcterms:created>
  <dcterms:modified xsi:type="dcterms:W3CDTF">2016-02-13T15:16:00Z</dcterms:modified>
</cp:coreProperties>
</file>